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DEA85" w14:textId="30390CC3" w:rsidR="00061225" w:rsidRPr="002C6417" w:rsidRDefault="00061225" w:rsidP="00061225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bookmarkStart w:id="0" w:name="_GoBack"/>
      <w:bookmarkEnd w:id="0"/>
      <w:r w:rsidRPr="002C64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Supplementary Table 1: Hematologic responses of the study population based on </w:t>
      </w:r>
      <w:proofErr w:type="spellStart"/>
      <w:r w:rsidRPr="002C64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hATG</w:t>
      </w:r>
      <w:proofErr w:type="spellEnd"/>
      <w:r w:rsidRPr="002C64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formulation</w:t>
      </w:r>
    </w:p>
    <w:p w14:paraId="4B3B126B" w14:textId="77777777" w:rsidR="00061225" w:rsidRPr="002C6417" w:rsidRDefault="00061225" w:rsidP="003E101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354"/>
        <w:gridCol w:w="1750"/>
        <w:gridCol w:w="2268"/>
        <w:gridCol w:w="851"/>
      </w:tblGrid>
      <w:tr w:rsidR="00061225" w:rsidRPr="00061225" w14:paraId="7DA8A043" w14:textId="77777777" w:rsidTr="00061225">
        <w:tc>
          <w:tcPr>
            <w:tcW w:w="3354" w:type="dxa"/>
          </w:tcPr>
          <w:p w14:paraId="5BB5D672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</w:tc>
        <w:tc>
          <w:tcPr>
            <w:tcW w:w="1750" w:type="dxa"/>
          </w:tcPr>
          <w:p w14:paraId="69F0C2D5" w14:textId="77777777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  <w:proofErr w:type="spellStart"/>
            <w:r w:rsidRPr="00061225">
              <w:rPr>
                <w:rFonts w:ascii="Times" w:hAnsi="Times"/>
                <w:b/>
                <w:bCs/>
              </w:rPr>
              <w:t>ATGAM;n</w:t>
            </w:r>
            <w:proofErr w:type="spellEnd"/>
            <w:r w:rsidRPr="00061225">
              <w:rPr>
                <w:rFonts w:ascii="Times" w:hAnsi="Times"/>
                <w:b/>
                <w:bCs/>
              </w:rPr>
              <w:t>(%)</w:t>
            </w:r>
          </w:p>
        </w:tc>
        <w:tc>
          <w:tcPr>
            <w:tcW w:w="2268" w:type="dxa"/>
          </w:tcPr>
          <w:p w14:paraId="546F430A" w14:textId="224BEC0D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  <w:proofErr w:type="spellStart"/>
            <w:r w:rsidRPr="00061225">
              <w:rPr>
                <w:rFonts w:ascii="Times" w:hAnsi="Times"/>
                <w:b/>
                <w:bCs/>
              </w:rPr>
              <w:t>Thymogam</w:t>
            </w:r>
            <w:proofErr w:type="spellEnd"/>
            <w:r w:rsidRPr="00061225">
              <w:rPr>
                <w:rFonts w:ascii="Times" w:hAnsi="Times"/>
                <w:b/>
                <w:bCs/>
              </w:rPr>
              <w:t>;</w:t>
            </w:r>
            <w:r w:rsidR="002C6417">
              <w:rPr>
                <w:rFonts w:ascii="Times" w:hAnsi="Times"/>
                <w:b/>
                <w:bCs/>
              </w:rPr>
              <w:t xml:space="preserve"> </w:t>
            </w:r>
            <w:r w:rsidRPr="00061225">
              <w:rPr>
                <w:rFonts w:ascii="Times" w:hAnsi="Times"/>
                <w:b/>
                <w:bCs/>
              </w:rPr>
              <w:t>n(%)</w:t>
            </w:r>
          </w:p>
        </w:tc>
        <w:tc>
          <w:tcPr>
            <w:tcW w:w="851" w:type="dxa"/>
          </w:tcPr>
          <w:p w14:paraId="4B6BB26B" w14:textId="77777777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  <w:r w:rsidRPr="00061225">
              <w:rPr>
                <w:rFonts w:ascii="Times" w:hAnsi="Times"/>
                <w:b/>
                <w:bCs/>
              </w:rPr>
              <w:t xml:space="preserve">P value </w:t>
            </w:r>
          </w:p>
        </w:tc>
      </w:tr>
      <w:tr w:rsidR="00061225" w:rsidRPr="00061225" w14:paraId="26FE6848" w14:textId="77777777" w:rsidTr="00061225">
        <w:tc>
          <w:tcPr>
            <w:tcW w:w="3354" w:type="dxa"/>
          </w:tcPr>
          <w:p w14:paraId="49193209" w14:textId="77777777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  <w:r w:rsidRPr="00061225">
              <w:rPr>
                <w:rFonts w:ascii="Times" w:hAnsi="Times"/>
                <w:b/>
                <w:bCs/>
              </w:rPr>
              <w:t xml:space="preserve">Low dose ATG                                       </w:t>
            </w:r>
          </w:p>
        </w:tc>
        <w:tc>
          <w:tcPr>
            <w:tcW w:w="1750" w:type="dxa"/>
          </w:tcPr>
          <w:p w14:paraId="66A15B4F" w14:textId="77777777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  <w:r w:rsidRPr="00061225">
              <w:rPr>
                <w:rFonts w:ascii="Times" w:hAnsi="Times"/>
                <w:b/>
                <w:bCs/>
              </w:rPr>
              <w:t xml:space="preserve">n=39                                       </w:t>
            </w:r>
          </w:p>
        </w:tc>
        <w:tc>
          <w:tcPr>
            <w:tcW w:w="2268" w:type="dxa"/>
          </w:tcPr>
          <w:p w14:paraId="5738CFF2" w14:textId="77777777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  <w:r w:rsidRPr="00061225">
              <w:rPr>
                <w:rFonts w:ascii="Times" w:hAnsi="Times"/>
                <w:b/>
                <w:bCs/>
              </w:rPr>
              <w:t>n=23</w:t>
            </w:r>
          </w:p>
        </w:tc>
        <w:tc>
          <w:tcPr>
            <w:tcW w:w="851" w:type="dxa"/>
          </w:tcPr>
          <w:p w14:paraId="398E667C" w14:textId="77777777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</w:p>
        </w:tc>
      </w:tr>
      <w:tr w:rsidR="00061225" w:rsidRPr="00061225" w14:paraId="3DE4CBC2" w14:textId="77777777" w:rsidTr="00061225">
        <w:trPr>
          <w:trHeight w:val="949"/>
        </w:trPr>
        <w:tc>
          <w:tcPr>
            <w:tcW w:w="3354" w:type="dxa"/>
          </w:tcPr>
          <w:p w14:paraId="08F365B4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Overall Response* (PR+CR)</w:t>
            </w:r>
          </w:p>
          <w:p w14:paraId="7C91722B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At 3 months</w:t>
            </w:r>
          </w:p>
          <w:p w14:paraId="72D5DC45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At 6 months</w:t>
            </w:r>
          </w:p>
          <w:p w14:paraId="11703EA0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At 12 months</w:t>
            </w:r>
          </w:p>
        </w:tc>
        <w:tc>
          <w:tcPr>
            <w:tcW w:w="1750" w:type="dxa"/>
          </w:tcPr>
          <w:p w14:paraId="1A1F47D6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  <w:p w14:paraId="3D1389B3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19(48.7)</w:t>
            </w:r>
          </w:p>
          <w:p w14:paraId="31967145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23(63.9)</w:t>
            </w:r>
          </w:p>
          <w:p w14:paraId="7384245A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27(75.0)</w:t>
            </w:r>
          </w:p>
          <w:p w14:paraId="2F738B0E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</w:tc>
        <w:tc>
          <w:tcPr>
            <w:tcW w:w="2268" w:type="dxa"/>
          </w:tcPr>
          <w:p w14:paraId="7EAA6363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  <w:p w14:paraId="69B3BBDB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12(52.2)</w:t>
            </w:r>
          </w:p>
          <w:p w14:paraId="2F3ABA2B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14(63.6)</w:t>
            </w:r>
          </w:p>
          <w:p w14:paraId="7B04D5E4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12(60.0)</w:t>
            </w:r>
          </w:p>
          <w:p w14:paraId="038E769B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</w:tc>
        <w:tc>
          <w:tcPr>
            <w:tcW w:w="851" w:type="dxa"/>
          </w:tcPr>
          <w:p w14:paraId="0B68C5A5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  <w:p w14:paraId="4D72FA4C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0.790</w:t>
            </w:r>
          </w:p>
          <w:p w14:paraId="4EF907A8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0.981</w:t>
            </w:r>
          </w:p>
          <w:p w14:paraId="42A78DE6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0.242</w:t>
            </w:r>
          </w:p>
          <w:p w14:paraId="30FB908A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</w:tc>
      </w:tr>
      <w:tr w:rsidR="00061225" w:rsidRPr="00061225" w14:paraId="23F428C7" w14:textId="77777777" w:rsidTr="00061225">
        <w:trPr>
          <w:trHeight w:val="317"/>
        </w:trPr>
        <w:tc>
          <w:tcPr>
            <w:tcW w:w="3354" w:type="dxa"/>
          </w:tcPr>
          <w:p w14:paraId="0D69B236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  <w:b/>
                <w:bCs/>
              </w:rPr>
              <w:t>Standard dose ATG</w:t>
            </w:r>
          </w:p>
        </w:tc>
        <w:tc>
          <w:tcPr>
            <w:tcW w:w="1750" w:type="dxa"/>
          </w:tcPr>
          <w:p w14:paraId="2AE68834" w14:textId="77777777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  <w:r w:rsidRPr="00061225">
              <w:rPr>
                <w:rFonts w:ascii="Times" w:hAnsi="Times"/>
                <w:b/>
                <w:bCs/>
              </w:rPr>
              <w:t xml:space="preserve"> n=12</w:t>
            </w:r>
          </w:p>
        </w:tc>
        <w:tc>
          <w:tcPr>
            <w:tcW w:w="2268" w:type="dxa"/>
          </w:tcPr>
          <w:p w14:paraId="6903EA69" w14:textId="77777777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  <w:r w:rsidRPr="00061225">
              <w:rPr>
                <w:rFonts w:ascii="Times" w:hAnsi="Times"/>
                <w:b/>
                <w:bCs/>
              </w:rPr>
              <w:t xml:space="preserve"> n=19</w:t>
            </w:r>
          </w:p>
        </w:tc>
        <w:tc>
          <w:tcPr>
            <w:tcW w:w="851" w:type="dxa"/>
          </w:tcPr>
          <w:p w14:paraId="5644AED6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</w:tc>
      </w:tr>
      <w:tr w:rsidR="00061225" w:rsidRPr="00061225" w14:paraId="4A10F673" w14:textId="77777777" w:rsidTr="00061225">
        <w:trPr>
          <w:trHeight w:val="317"/>
        </w:trPr>
        <w:tc>
          <w:tcPr>
            <w:tcW w:w="3354" w:type="dxa"/>
          </w:tcPr>
          <w:p w14:paraId="68CD1662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Overall Response* (PR+CR)</w:t>
            </w:r>
          </w:p>
          <w:p w14:paraId="1EE0A15E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At 3 months</w:t>
            </w:r>
          </w:p>
          <w:p w14:paraId="2A9B5EFA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At 6 months</w:t>
            </w:r>
          </w:p>
          <w:p w14:paraId="25976FC5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At 12 months</w:t>
            </w:r>
          </w:p>
          <w:p w14:paraId="3DA78EF7" w14:textId="77777777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1750" w:type="dxa"/>
          </w:tcPr>
          <w:p w14:paraId="60246E9F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  <w:p w14:paraId="70B4C23E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6(50)</w:t>
            </w:r>
          </w:p>
          <w:p w14:paraId="618CC7B9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8(72.7)</w:t>
            </w:r>
          </w:p>
          <w:p w14:paraId="70D6E024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9(81.8)</w:t>
            </w:r>
          </w:p>
        </w:tc>
        <w:tc>
          <w:tcPr>
            <w:tcW w:w="2268" w:type="dxa"/>
          </w:tcPr>
          <w:p w14:paraId="7E61C068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  <w:p w14:paraId="071F5563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9(47.4)</w:t>
            </w:r>
          </w:p>
          <w:p w14:paraId="581B7754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12(70.6)</w:t>
            </w:r>
          </w:p>
          <w:p w14:paraId="30BDAC7B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10(76.9)</w:t>
            </w:r>
          </w:p>
        </w:tc>
        <w:tc>
          <w:tcPr>
            <w:tcW w:w="851" w:type="dxa"/>
          </w:tcPr>
          <w:p w14:paraId="778EB1CA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  <w:p w14:paraId="38477AAF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0.887</w:t>
            </w:r>
          </w:p>
          <w:p w14:paraId="293A5F6C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0.904</w:t>
            </w:r>
          </w:p>
          <w:p w14:paraId="3F6B6F87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0.768</w:t>
            </w:r>
          </w:p>
          <w:p w14:paraId="17A257DA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</w:tc>
      </w:tr>
      <w:tr w:rsidR="00061225" w:rsidRPr="00061225" w14:paraId="1C282C44" w14:textId="77777777" w:rsidTr="00061225">
        <w:trPr>
          <w:trHeight w:val="317"/>
        </w:trPr>
        <w:tc>
          <w:tcPr>
            <w:tcW w:w="3354" w:type="dxa"/>
          </w:tcPr>
          <w:p w14:paraId="07CB72B9" w14:textId="77777777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  <w:r w:rsidRPr="00061225">
              <w:rPr>
                <w:rFonts w:ascii="Times" w:hAnsi="Times"/>
                <w:b/>
                <w:bCs/>
              </w:rPr>
              <w:t>Standard and Low dose ATG (combined)</w:t>
            </w:r>
          </w:p>
        </w:tc>
        <w:tc>
          <w:tcPr>
            <w:tcW w:w="1750" w:type="dxa"/>
          </w:tcPr>
          <w:p w14:paraId="22FCC7A0" w14:textId="77777777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  <w:r w:rsidRPr="00061225">
              <w:rPr>
                <w:rFonts w:ascii="Times" w:hAnsi="Times"/>
                <w:b/>
                <w:bCs/>
              </w:rPr>
              <w:t>n=51</w:t>
            </w:r>
          </w:p>
        </w:tc>
        <w:tc>
          <w:tcPr>
            <w:tcW w:w="2268" w:type="dxa"/>
          </w:tcPr>
          <w:p w14:paraId="5683033D" w14:textId="77777777" w:rsidR="00061225" w:rsidRPr="00061225" w:rsidRDefault="00061225" w:rsidP="00611FDA">
            <w:pPr>
              <w:rPr>
                <w:rFonts w:ascii="Times" w:hAnsi="Times"/>
                <w:b/>
                <w:bCs/>
              </w:rPr>
            </w:pPr>
            <w:r w:rsidRPr="00061225">
              <w:rPr>
                <w:rFonts w:ascii="Times" w:hAnsi="Times"/>
                <w:b/>
                <w:bCs/>
              </w:rPr>
              <w:t>n=42</w:t>
            </w:r>
          </w:p>
        </w:tc>
        <w:tc>
          <w:tcPr>
            <w:tcW w:w="851" w:type="dxa"/>
          </w:tcPr>
          <w:p w14:paraId="7B202B40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</w:tc>
      </w:tr>
      <w:tr w:rsidR="00061225" w:rsidRPr="00061225" w14:paraId="36609C10" w14:textId="77777777" w:rsidTr="00061225">
        <w:trPr>
          <w:trHeight w:val="317"/>
        </w:trPr>
        <w:tc>
          <w:tcPr>
            <w:tcW w:w="3354" w:type="dxa"/>
          </w:tcPr>
          <w:p w14:paraId="4C36E37A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Overall Response* (PR+CR)</w:t>
            </w:r>
          </w:p>
          <w:p w14:paraId="70C190B1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 xml:space="preserve">At 3 months </w:t>
            </w:r>
          </w:p>
          <w:p w14:paraId="4CD8BA2E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At 6 months</w:t>
            </w:r>
          </w:p>
          <w:p w14:paraId="316B557F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At 12 months</w:t>
            </w:r>
          </w:p>
        </w:tc>
        <w:tc>
          <w:tcPr>
            <w:tcW w:w="1750" w:type="dxa"/>
          </w:tcPr>
          <w:p w14:paraId="7DBBBA5B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  <w:p w14:paraId="25E9315E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25(49)</w:t>
            </w:r>
          </w:p>
          <w:p w14:paraId="7E17A3CF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31(66)</w:t>
            </w:r>
          </w:p>
          <w:p w14:paraId="6BF43308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36(76.6)</w:t>
            </w:r>
          </w:p>
        </w:tc>
        <w:tc>
          <w:tcPr>
            <w:tcW w:w="2268" w:type="dxa"/>
          </w:tcPr>
          <w:p w14:paraId="1256BD69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  <w:p w14:paraId="24AD103B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21(50)</w:t>
            </w:r>
          </w:p>
          <w:p w14:paraId="1E546BEC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26(66.7)</w:t>
            </w:r>
          </w:p>
          <w:p w14:paraId="27BCF0F6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22(66.7)</w:t>
            </w:r>
          </w:p>
        </w:tc>
        <w:tc>
          <w:tcPr>
            <w:tcW w:w="851" w:type="dxa"/>
          </w:tcPr>
          <w:p w14:paraId="1674D800" w14:textId="77777777" w:rsidR="00061225" w:rsidRPr="00061225" w:rsidRDefault="00061225" w:rsidP="00611FDA">
            <w:pPr>
              <w:rPr>
                <w:rFonts w:ascii="Times" w:hAnsi="Times"/>
              </w:rPr>
            </w:pPr>
          </w:p>
          <w:p w14:paraId="1B8F282E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0.923</w:t>
            </w:r>
          </w:p>
          <w:p w14:paraId="5E053EAE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0.964</w:t>
            </w:r>
          </w:p>
          <w:p w14:paraId="0A428E7A" w14:textId="77777777" w:rsidR="00061225" w:rsidRPr="00061225" w:rsidRDefault="00061225" w:rsidP="00611FDA">
            <w:pPr>
              <w:rPr>
                <w:rFonts w:ascii="Times" w:hAnsi="Times"/>
              </w:rPr>
            </w:pPr>
            <w:r w:rsidRPr="00061225">
              <w:rPr>
                <w:rFonts w:ascii="Times" w:hAnsi="Times"/>
              </w:rPr>
              <w:t>0.328</w:t>
            </w:r>
          </w:p>
        </w:tc>
      </w:tr>
    </w:tbl>
    <w:p w14:paraId="334FDF11" w14:textId="77777777" w:rsidR="00061225" w:rsidRPr="00061225" w:rsidRDefault="00061225" w:rsidP="00061225">
      <w:pPr>
        <w:rPr>
          <w:rFonts w:ascii="Times" w:hAnsi="Times"/>
        </w:rPr>
      </w:pPr>
    </w:p>
    <w:p w14:paraId="5A3DA19B" w14:textId="77777777" w:rsidR="00061225" w:rsidRPr="00061225" w:rsidRDefault="00061225" w:rsidP="00061225">
      <w:pPr>
        <w:rPr>
          <w:rFonts w:ascii="Times" w:hAnsi="Times"/>
        </w:rPr>
      </w:pPr>
      <w:r w:rsidRPr="00061225">
        <w:rPr>
          <w:rFonts w:ascii="Times" w:hAnsi="Times"/>
        </w:rPr>
        <w:t xml:space="preserve">*Number of surviving patients on follow up at each time point were denominators for </w:t>
      </w:r>
    </w:p>
    <w:p w14:paraId="1A2D4D12" w14:textId="096D9007" w:rsidR="00061225" w:rsidRPr="00061225" w:rsidRDefault="00061225" w:rsidP="00061225">
      <w:pPr>
        <w:rPr>
          <w:rFonts w:ascii="Times" w:hAnsi="Times"/>
        </w:rPr>
      </w:pPr>
      <w:r w:rsidRPr="00061225">
        <w:rPr>
          <w:rFonts w:ascii="Times" w:hAnsi="Times"/>
        </w:rPr>
        <w:t>calculation of response rates</w:t>
      </w:r>
    </w:p>
    <w:p w14:paraId="56F2605D" w14:textId="77777777" w:rsidR="00061225" w:rsidRPr="00061225" w:rsidRDefault="00061225" w:rsidP="00061225">
      <w:pPr>
        <w:rPr>
          <w:rFonts w:ascii="Times" w:hAnsi="Times"/>
        </w:rPr>
      </w:pPr>
    </w:p>
    <w:p w14:paraId="2B67ABCC" w14:textId="77777777" w:rsidR="00061225" w:rsidRDefault="00061225" w:rsidP="00061225"/>
    <w:p w14:paraId="43368D0C" w14:textId="77777777" w:rsidR="00061225" w:rsidRDefault="00061225" w:rsidP="00061225"/>
    <w:p w14:paraId="1ECDDA55" w14:textId="77777777" w:rsidR="00061225" w:rsidRDefault="00061225" w:rsidP="00061225"/>
    <w:p w14:paraId="6DDA909C" w14:textId="77777777" w:rsidR="00061225" w:rsidRDefault="00061225" w:rsidP="003E101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11131F2" w14:textId="77777777" w:rsidR="00061225" w:rsidRDefault="00061225" w:rsidP="003E101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B4820F4" w14:textId="3520DB79" w:rsidR="003E1010" w:rsidRPr="002C6417" w:rsidRDefault="003E1010" w:rsidP="003E101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2C64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lastRenderedPageBreak/>
        <w:t>Supplement</w:t>
      </w:r>
      <w:r w:rsidR="00B220B5" w:rsidRPr="002C64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ary</w:t>
      </w:r>
      <w:r w:rsidR="003D5017" w:rsidRPr="002C64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061225" w:rsidRPr="002C64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Table 2</w:t>
      </w:r>
      <w:r w:rsidRPr="002C64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:  Details of deaths in study population </w:t>
      </w:r>
    </w:p>
    <w:p w14:paraId="21D6D644" w14:textId="77777777" w:rsidR="00061225" w:rsidRPr="00B10530" w:rsidRDefault="00061225" w:rsidP="003E101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Style w:val="TableGrid"/>
        <w:tblW w:w="10079" w:type="dxa"/>
        <w:tblInd w:w="-719" w:type="dxa"/>
        <w:tblLayout w:type="fixed"/>
        <w:tblLook w:val="06A0" w:firstRow="1" w:lastRow="0" w:firstColumn="1" w:lastColumn="0" w:noHBand="1" w:noVBand="1"/>
      </w:tblPr>
      <w:tblGrid>
        <w:gridCol w:w="3544"/>
        <w:gridCol w:w="1843"/>
        <w:gridCol w:w="1843"/>
        <w:gridCol w:w="1843"/>
        <w:gridCol w:w="1006"/>
      </w:tblGrid>
      <w:tr w:rsidR="003E1010" w:rsidRPr="00B10530" w14:paraId="3C2D5B1E" w14:textId="77777777" w:rsidTr="00E94346">
        <w:trPr>
          <w:trHeight w:val="937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4EA1C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61A39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patients</w:t>
            </w:r>
          </w:p>
          <w:p w14:paraId="5E98E5AE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(n = 93)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03069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Low dose ATG </w:t>
            </w:r>
          </w:p>
          <w:p w14:paraId="443DEAB6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(n = 62)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2154C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Standard dose ATG </w:t>
            </w:r>
          </w:p>
          <w:p w14:paraId="4BD7BB88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(n = 31)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22FB7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 value </w:t>
            </w:r>
          </w:p>
        </w:tc>
      </w:tr>
      <w:tr w:rsidR="003E1010" w:rsidRPr="00B10530" w14:paraId="1DD714C5" w14:textId="77777777" w:rsidTr="00E94346">
        <w:trPr>
          <w:trHeight w:val="807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D6D5C" w14:textId="18513F10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Overall deaths after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h</w:t>
            </w: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ATG</w:t>
            </w:r>
            <w:proofErr w:type="spellEnd"/>
          </w:p>
          <w:p w14:paraId="252925A2" w14:textId="77777777" w:rsidR="003E1010" w:rsidRPr="00B10530" w:rsidRDefault="003E1010" w:rsidP="00E94346">
            <w:pPr>
              <w:ind w:left="17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Total, n/N (%)</w:t>
            </w:r>
          </w:p>
          <w:p w14:paraId="36958F12" w14:textId="77777777" w:rsidR="003E1010" w:rsidRPr="00B10530" w:rsidRDefault="003E1010" w:rsidP="00E94346">
            <w:pPr>
              <w:ind w:left="17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Among responders, n/N (%)</w:t>
            </w:r>
          </w:p>
          <w:p w14:paraId="229E6980" w14:textId="77777777" w:rsidR="003E1010" w:rsidRPr="00B10530" w:rsidRDefault="003E1010" w:rsidP="00E94346">
            <w:pPr>
              <w:ind w:left="17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Among non-responders, n/N (%)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223AD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E5F64F6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15/93 (16.1)</w:t>
            </w:r>
          </w:p>
          <w:p w14:paraId="1CB1054A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5/72 (6.9)</w:t>
            </w:r>
          </w:p>
          <w:p w14:paraId="4E24AC24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10/21(47.6)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CCD1F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A861B9D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9/62 (14.5)</w:t>
            </w:r>
          </w:p>
          <w:p w14:paraId="35DE51E4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2/47 (4.2)</w:t>
            </w:r>
          </w:p>
          <w:p w14:paraId="2CF87B56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7/15 (46.7)</w:t>
            </w:r>
          </w:p>
          <w:p w14:paraId="53A04E1C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16708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D3A7619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6/31 (19.4)</w:t>
            </w:r>
          </w:p>
          <w:p w14:paraId="36D16EE8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3/25 (12.0)</w:t>
            </w:r>
          </w:p>
          <w:p w14:paraId="1B987B3F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3/6 (50.0)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CE5DF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0CB6884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0.55</w:t>
            </w:r>
          </w:p>
          <w:p w14:paraId="567554E3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0.22</w:t>
            </w:r>
          </w:p>
          <w:p w14:paraId="6E46667F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0.89</w:t>
            </w:r>
          </w:p>
        </w:tc>
      </w:tr>
      <w:tr w:rsidR="003E1010" w:rsidRPr="00B10530" w14:paraId="69B7D405" w14:textId="77777777" w:rsidTr="00E94346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47C24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Deaths according to response at 3 months</w:t>
            </w:r>
          </w:p>
          <w:p w14:paraId="615B6238" w14:textId="77777777" w:rsidR="003E1010" w:rsidRPr="00B10530" w:rsidRDefault="003E1010" w:rsidP="00E94346">
            <w:pPr>
              <w:ind w:left="17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Among responders, n/N (%)</w:t>
            </w:r>
          </w:p>
          <w:p w14:paraId="09D3E2D4" w14:textId="77777777" w:rsidR="003E1010" w:rsidRPr="00B10530" w:rsidRDefault="003E1010" w:rsidP="00E94346">
            <w:pPr>
              <w:ind w:left="17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Among non-responders, n/N (%)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18262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4E3B940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F46A950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2/46 (4.3)</w:t>
            </w:r>
          </w:p>
          <w:p w14:paraId="14DA2C78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13/47 (27.6)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8B93C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B16EAC5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9395557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0/31 (0)</w:t>
            </w:r>
          </w:p>
          <w:p w14:paraId="378BD947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9/31 (29.0)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B3723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E1EF1FD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4363A31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2/15 (13.3)</w:t>
            </w:r>
          </w:p>
          <w:p w14:paraId="5F636E59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4/16 (25.0)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D329D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7DB6230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652AB45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0.04</w:t>
            </w:r>
          </w:p>
          <w:p w14:paraId="5C815C1E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0.77</w:t>
            </w:r>
          </w:p>
        </w:tc>
      </w:tr>
      <w:tr w:rsidR="003E1010" w:rsidRPr="00B10530" w14:paraId="2A7EEC33" w14:textId="77777777" w:rsidTr="00E94346">
        <w:trPr>
          <w:trHeight w:val="94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DBDF3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Deaths according to response at 6 months</w:t>
            </w:r>
          </w:p>
          <w:p w14:paraId="5D7CEFF6" w14:textId="77777777" w:rsidR="003E1010" w:rsidRPr="00B10530" w:rsidRDefault="003E1010" w:rsidP="00E94346">
            <w:pPr>
              <w:ind w:left="17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Among responders, n/N (%)</w:t>
            </w:r>
          </w:p>
          <w:p w14:paraId="1D0EA4A9" w14:textId="77777777" w:rsidR="003E1010" w:rsidRPr="00B10530" w:rsidRDefault="003E1010" w:rsidP="00E94346">
            <w:pPr>
              <w:ind w:left="17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Among non-responders, n/N (%)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F9746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7EB34E5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558EE36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4/57 (7.0)</w:t>
            </w:r>
          </w:p>
          <w:p w14:paraId="2FB77039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9/29 (31.0)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9160C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3AF8DF3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0E5509C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1/37 (2.7)</w:t>
            </w:r>
          </w:p>
          <w:p w14:paraId="08524665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7/21 (33.3)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33C60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51004BF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292CD02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3/20 (14.3)</w:t>
            </w:r>
          </w:p>
          <w:p w14:paraId="74CF9359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2/8 (25.0)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4C46D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100769F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9D37041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0.09</w:t>
            </w:r>
          </w:p>
          <w:p w14:paraId="0F8633D3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0.66</w:t>
            </w:r>
          </w:p>
        </w:tc>
      </w:tr>
      <w:tr w:rsidR="003E1010" w:rsidRPr="00B10530" w14:paraId="3130BE11" w14:textId="77777777" w:rsidTr="00E94346">
        <w:trPr>
          <w:trHeight w:val="95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827BF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Deaths according to response at 12 months</w:t>
            </w:r>
          </w:p>
          <w:p w14:paraId="1F59A9F6" w14:textId="77777777" w:rsidR="003E1010" w:rsidRPr="00B10530" w:rsidRDefault="003E1010" w:rsidP="00E94346">
            <w:pPr>
              <w:ind w:left="17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Among responders, n/N (%)</w:t>
            </w:r>
          </w:p>
          <w:p w14:paraId="4DD9FCD0" w14:textId="77777777" w:rsidR="003E1010" w:rsidRPr="00B10530" w:rsidRDefault="003E1010" w:rsidP="00E94346">
            <w:pPr>
              <w:ind w:left="17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Among non-responders, n/N (%)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4851D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433834D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740EBAE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5/58 (8.6)</w:t>
            </w:r>
          </w:p>
          <w:p w14:paraId="309E295C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7/22 (31.8)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57C46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D9D58B4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860D1F9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2/39 (5.1)</w:t>
            </w:r>
          </w:p>
          <w:p w14:paraId="45641C8B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6/17 (35.3)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7C73B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B92E7E5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DD6FE48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3/19 (15.8)</w:t>
            </w:r>
          </w:p>
          <w:p w14:paraId="0BE5CB94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1/5 (20.0)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FA1D2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7AF997B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69FD342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0.17</w:t>
            </w:r>
          </w:p>
          <w:p w14:paraId="7C786111" w14:textId="77777777" w:rsidR="003E1010" w:rsidRPr="00B10530" w:rsidRDefault="003E1010" w:rsidP="00E943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0530">
              <w:rPr>
                <w:rFonts w:ascii="Times New Roman" w:eastAsia="Times New Roman" w:hAnsi="Times New Roman" w:cs="Times New Roman"/>
                <w:color w:val="000000" w:themeColor="text1"/>
              </w:rPr>
              <w:t>0.52</w:t>
            </w:r>
          </w:p>
        </w:tc>
      </w:tr>
    </w:tbl>
    <w:p w14:paraId="35F85370" w14:textId="77777777" w:rsidR="003E1010" w:rsidRPr="00BA30F4" w:rsidRDefault="003E1010" w:rsidP="003E1010">
      <w:pPr>
        <w:tabs>
          <w:tab w:val="left" w:pos="2280"/>
        </w:tabs>
        <w:rPr>
          <w:sz w:val="2"/>
          <w:szCs w:val="2"/>
        </w:rPr>
      </w:pPr>
    </w:p>
    <w:p w14:paraId="28A0236D" w14:textId="3EAC10DD" w:rsidR="003E1010" w:rsidRDefault="003E1010"/>
    <w:p w14:paraId="6A0FCF0E" w14:textId="77777777" w:rsidR="003E1010" w:rsidRDefault="003E1010">
      <w:r>
        <w:br w:type="page"/>
      </w:r>
    </w:p>
    <w:p w14:paraId="05A8FAD9" w14:textId="77777777" w:rsidR="003E1010" w:rsidRDefault="003E1010"/>
    <w:tbl>
      <w:tblPr>
        <w:tblStyle w:val="TableGrid1"/>
        <w:tblpPr w:leftFromText="180" w:rightFromText="180" w:vertAnchor="text" w:horzAnchor="margin" w:tblpX="-1003" w:tblpY="149"/>
        <w:tblW w:w="5842" w:type="pct"/>
        <w:tblLayout w:type="fixed"/>
        <w:tblLook w:val="04A0" w:firstRow="1" w:lastRow="0" w:firstColumn="1" w:lastColumn="0" w:noHBand="0" w:noVBand="1"/>
      </w:tblPr>
      <w:tblGrid>
        <w:gridCol w:w="1695"/>
        <w:gridCol w:w="1134"/>
        <w:gridCol w:w="3120"/>
        <w:gridCol w:w="4394"/>
        <w:gridCol w:w="714"/>
        <w:gridCol w:w="5242"/>
      </w:tblGrid>
      <w:tr w:rsidR="00797869" w:rsidRPr="00B10530" w14:paraId="40941E08" w14:textId="77777777" w:rsidTr="002F19C3">
        <w:trPr>
          <w:trHeight w:val="699"/>
        </w:trPr>
        <w:tc>
          <w:tcPr>
            <w:tcW w:w="520" w:type="pct"/>
          </w:tcPr>
          <w:p w14:paraId="244AD0D1" w14:textId="0154ADE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18204" wp14:editId="55159936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-462915</wp:posOffset>
                      </wp:positionV>
                      <wp:extent cx="10248900" cy="3429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48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BB020F" w14:textId="6B6BCE50" w:rsidR="00797869" w:rsidRPr="002C6417" w:rsidRDefault="00797869" w:rsidP="00797869">
                                  <w:pPr>
                                    <w:rPr>
                                      <w:rFonts w:ascii="Times" w:hAnsi="Times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2C6417">
                                    <w:rPr>
                                      <w:rFonts w:ascii="Times" w:hAnsi="Times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Supplement</w:t>
                                  </w:r>
                                  <w:r w:rsidR="00B220B5" w:rsidRPr="002C6417">
                                    <w:rPr>
                                      <w:rFonts w:ascii="Times" w:hAnsi="Times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ary</w:t>
                                  </w:r>
                                  <w:r w:rsidRPr="002C6417">
                                    <w:rPr>
                                      <w:rFonts w:ascii="Times" w:hAnsi="Times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Table </w:t>
                                  </w:r>
                                  <w:r w:rsidR="00061225" w:rsidRPr="002C6417">
                                    <w:rPr>
                                      <w:rFonts w:ascii="Times" w:hAnsi="Times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3</w:t>
                                  </w:r>
                                  <w:r w:rsidRPr="002C6417">
                                    <w:rPr>
                                      <w:rFonts w:ascii="Times" w:hAnsi="Times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. Key studies using alternative* dosing strategies of various ATG formulations for treatment of Aplastic </w:t>
                                  </w:r>
                                  <w:proofErr w:type="spellStart"/>
                                  <w:r w:rsidRPr="002C6417">
                                    <w:rPr>
                                      <w:rFonts w:ascii="Times" w:hAnsi="Times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>Anemia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F182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0.25pt;margin-top:-36.45pt;width:80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" fillcolor="white [3201]" stroked="f" strokeweight=".5pt">
                      <v:textbox>
                        <w:txbxContent>
                          <w:p w14:paraId="5FBB020F" w14:textId="6B6BCE50" w:rsidR="00797869" w:rsidRPr="002C6417" w:rsidRDefault="00797869" w:rsidP="00797869">
                            <w:pPr>
                              <w:rPr>
                                <w:rFonts w:ascii="Times" w:hAnsi="Times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C6417">
                              <w:rPr>
                                <w:rFonts w:ascii="Times" w:hAnsi="Times" w:cs="Arial"/>
                                <w:b/>
                                <w:bCs/>
                                <w:i/>
                                <w:iCs/>
                              </w:rPr>
                              <w:t>Supplement</w:t>
                            </w:r>
                            <w:r w:rsidR="00B220B5" w:rsidRPr="002C6417">
                              <w:rPr>
                                <w:rFonts w:ascii="Times" w:hAnsi="Times" w:cs="Arial"/>
                                <w:b/>
                                <w:bCs/>
                                <w:i/>
                                <w:iCs/>
                              </w:rPr>
                              <w:t>ary</w:t>
                            </w:r>
                            <w:r w:rsidRPr="002C6417">
                              <w:rPr>
                                <w:rFonts w:ascii="Times" w:hAnsi="Times" w:cs="Arial"/>
                                <w:b/>
                                <w:bCs/>
                                <w:i/>
                                <w:iCs/>
                              </w:rPr>
                              <w:t xml:space="preserve"> Table </w:t>
                            </w:r>
                            <w:r w:rsidR="00061225" w:rsidRPr="002C6417">
                              <w:rPr>
                                <w:rFonts w:ascii="Times" w:hAnsi="Times" w:cs="Arial"/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Pr="002C6417">
                              <w:rPr>
                                <w:rFonts w:ascii="Times" w:hAnsi="Times" w:cs="Arial"/>
                                <w:b/>
                                <w:bCs/>
                                <w:i/>
                                <w:iCs/>
                              </w:rPr>
                              <w:t xml:space="preserve">. Key studies using alternative* dosing strategies of various ATG formulations for treatment of Aplastic </w:t>
                            </w:r>
                            <w:proofErr w:type="spellStart"/>
                            <w:r w:rsidRPr="002C6417">
                              <w:rPr>
                                <w:rFonts w:ascii="Times" w:hAnsi="Times" w:cs="Arial"/>
                                <w:b/>
                                <w:bCs/>
                                <w:i/>
                                <w:iCs/>
                              </w:rPr>
                              <w:t>Anemia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05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Author, Year</w:t>
            </w:r>
          </w:p>
        </w:tc>
        <w:tc>
          <w:tcPr>
            <w:tcW w:w="348" w:type="pct"/>
          </w:tcPr>
          <w:p w14:paraId="6539B3D2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Study </w:t>
            </w:r>
          </w:p>
          <w:p w14:paraId="71B46D95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957" w:type="pct"/>
          </w:tcPr>
          <w:p w14:paraId="31DCD55B" w14:textId="77777777" w:rsidR="00797869" w:rsidRPr="00B10530" w:rsidRDefault="00797869" w:rsidP="002F19C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105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Antithymocyte</w:t>
            </w:r>
            <w:proofErr w:type="spellEnd"/>
            <w:r w:rsidRPr="00B105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Globulin(ATG) preparation</w:t>
            </w:r>
          </w:p>
        </w:tc>
        <w:tc>
          <w:tcPr>
            <w:tcW w:w="1348" w:type="pct"/>
          </w:tcPr>
          <w:p w14:paraId="7FF1D102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ATG Dose</w:t>
            </w:r>
          </w:p>
        </w:tc>
        <w:tc>
          <w:tcPr>
            <w:tcW w:w="219" w:type="pct"/>
          </w:tcPr>
          <w:p w14:paraId="7AEC2878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608" w:type="pct"/>
          </w:tcPr>
          <w:p w14:paraId="50D96F6A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Outcomes and Comments</w:t>
            </w:r>
          </w:p>
        </w:tc>
      </w:tr>
      <w:tr w:rsidR="00797869" w:rsidRPr="00B10530" w14:paraId="08BC4646" w14:textId="77777777" w:rsidTr="002F19C3">
        <w:trPr>
          <w:trHeight w:val="1266"/>
        </w:trPr>
        <w:tc>
          <w:tcPr>
            <w:tcW w:w="520" w:type="pct"/>
          </w:tcPr>
          <w:p w14:paraId="0D5101A9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1. Young et al</w:t>
            </w:r>
          </w:p>
          <w:p w14:paraId="77B96152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(1988) 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/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&lt;EndNote&gt;&lt;Cite&gt;&lt;Author&gt;Young&lt;/Author&gt;&lt;Year&gt;1988&lt;/Year&gt;&lt;RecNum&gt;387&lt;/RecNum&gt;&lt;DisplayText&gt;(1)&lt;/DisplayText&gt;&lt;record&gt;&lt;rec-number&gt;387&lt;/rec-number&gt;&lt;foreign-keys&gt;&lt;key app="EN" db-id="t09a52f2q209pbe95aivwfr2zazaetvrwwva" timestamp="1665468079" guid="26e8b178-9abf-45fd-b257-7c085363c8ec"&gt;387&lt;/key&gt;&lt;/foreign-keys&gt;&lt;ref-type name="Journal Article"&gt;17&lt;/ref-type&gt;&lt;contributors&gt;&lt;authors&gt;&lt;author&gt;Young, N.&lt;/author&gt;&lt;author&gt;Griffith, P.&lt;/author&gt;&lt;author&gt;Brittain, E.&lt;/author&gt;&lt;author&gt;Elfenbein, G.&lt;/author&gt;&lt;author&gt;Gardner, F.&lt;/author&gt;&lt;author&gt;Huang, A.&lt;/author&gt;&lt;author&gt;Harmon, D.&lt;/author&gt;&lt;author&gt;Hewlett, J.&lt;/author&gt;&lt;author&gt;Fay, J.&lt;/author&gt;&lt;author&gt;Mangan, K.&lt;/author&gt;&lt;author&gt;et al.,&lt;/author&gt;&lt;/authors&gt;&lt;/contributors&gt;&lt;auth-address&gt;Clinical Hematology Branch, NHLBI, Bethesda, MD 20892.&lt;/auth-address&gt;&lt;titles&gt;&lt;title&gt;A multicenter trial of antithymocyte globulin in aplastic anemia and related diseases&lt;/title&gt;&lt;secondary-title&gt;Blood&lt;/secondary-title&gt;&lt;/titles&gt;&lt;periodical&gt;&lt;full-title&gt;Blood&lt;/full-title&gt;&lt;/periodical&gt;&lt;pages&gt;1861-9&lt;/pages&gt;&lt;volume&gt;72&lt;/volume&gt;&lt;number&gt;6&lt;/number&gt;&lt;edition&gt;1988/12/01&lt;/edition&gt;&lt;keywords&gt;&lt;keyword&gt;Anemia, Aplastic/*therapy&lt;/keyword&gt;&lt;keyword&gt;Antilymphocyte Serum/administration &amp;amp; dosage/adverse effects/*therapeutic use&lt;/keyword&gt;&lt;keyword&gt;Blood Transfusion&lt;/keyword&gt;&lt;keyword&gt;Bone Marrow Diseases/*therapy&lt;/keyword&gt;&lt;keyword&gt;Clinical Trials as Topic&lt;/keyword&gt;&lt;keyword&gt;Combined Modality Therapy&lt;/keyword&gt;&lt;keyword&gt;Female&lt;/keyword&gt;&lt;keyword&gt;Humans&lt;/keyword&gt;&lt;keyword&gt;Leukocyte Count&lt;/keyword&gt;&lt;keyword&gt;Male&lt;/keyword&gt;&lt;keyword&gt;Nandrolone/analogs &amp;amp; derivatives/therapeutic use&lt;/keyword&gt;&lt;keyword&gt;Nandrolone Decanoate&lt;/keyword&gt;&lt;keyword&gt;Random Allocation&lt;/keyword&gt;&lt;/keywords&gt;&lt;dates&gt;&lt;year&gt;1988&lt;/year&gt;&lt;pub-dates&gt;&lt;date&gt;Dec&lt;/date&gt;&lt;/pub-dates&gt;&lt;/dates&gt;&lt;isbn&gt;0006-4971 (Print)&amp;#xD;0006-4971&lt;/isbn&gt;&lt;accession-num&gt;3058228&lt;/accession-num&gt;&lt;urls&gt;&lt;/urls&gt;&lt;remote-database-provider&gt;NLM&lt;/remote-database-provider&gt;&lt;language&gt;eng&lt;/language&gt;&lt;/record&gt;&lt;/Cite&gt;&lt;/EndNote&gt;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B10530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(1)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1DD77815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Randomized controlled </w:t>
            </w:r>
          </w:p>
          <w:p w14:paraId="6E2689AE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trial </w:t>
            </w:r>
          </w:p>
        </w:tc>
        <w:tc>
          <w:tcPr>
            <w:tcW w:w="957" w:type="pct"/>
          </w:tcPr>
          <w:p w14:paraId="577CC00F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ATGAM (Upjohn, Kalamazoo)</w:t>
            </w:r>
          </w:p>
        </w:tc>
        <w:tc>
          <w:tcPr>
            <w:tcW w:w="1348" w:type="pct"/>
          </w:tcPr>
          <w:p w14:paraId="67E0F65C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ATGAM 15mg/kg/d x 10 days (Total dose 150 mg/kg)</w:t>
            </w:r>
          </w:p>
          <w:p w14:paraId="3C580B60" w14:textId="77777777" w:rsidR="00797869" w:rsidRPr="00B10530" w:rsidRDefault="00797869" w:rsidP="002F19C3">
            <w:pPr>
              <w:spacing w:before="24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ATGAM 15mg/kg/d x 14 days followed by alternate day doses for 14 days </w:t>
            </w:r>
          </w:p>
          <w:p w14:paraId="18B9478E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(Total dose 315 mg/kg)</w:t>
            </w:r>
          </w:p>
        </w:tc>
        <w:tc>
          <w:tcPr>
            <w:tcW w:w="219" w:type="pct"/>
          </w:tcPr>
          <w:p w14:paraId="16FAD8B9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41</w:t>
            </w:r>
          </w:p>
          <w:p w14:paraId="3058E549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60DE36" w14:textId="77777777" w:rsidR="00797869" w:rsidRPr="00B10530" w:rsidRDefault="00797869" w:rsidP="002F19C3">
            <w:pPr>
              <w:spacing w:before="24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608" w:type="pct"/>
          </w:tcPr>
          <w:p w14:paraId="68399C66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Comparable outcomes between two groups at 3 months in acute severe aplastic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anemia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531ECA5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ATG was administered without cyclosporine</w:t>
            </w:r>
          </w:p>
          <w:p w14:paraId="67502585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No added benefit of higher cumulative dose of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</w:p>
        </w:tc>
      </w:tr>
      <w:tr w:rsidR="00797869" w:rsidRPr="00B10530" w14:paraId="40EDA7CB" w14:textId="77777777" w:rsidTr="002F19C3">
        <w:trPr>
          <w:trHeight w:val="518"/>
        </w:trPr>
        <w:tc>
          <w:tcPr>
            <w:tcW w:w="520" w:type="pct"/>
          </w:tcPr>
          <w:p w14:paraId="39E08E92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Killick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 al</w:t>
            </w:r>
          </w:p>
          <w:p w14:paraId="76CA5825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(2006)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/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&lt;EndNote&gt;&lt;Cite&gt;&lt;Author&gt;Killick&lt;/Author&gt;&lt;Year&gt;2006&lt;/Year&gt;&lt;RecNum&gt;39&lt;/RecNum&gt;&lt;DisplayText&gt;(2)&lt;/DisplayText&gt;&lt;record&gt;&lt;rec-number&gt;39&lt;/rec-number&gt;&lt;foreign-keys&gt;&lt;key app="EN" db-id="efzd9t0fk5f2peext0jxtpe6vvpfsp0sf5aa" timestamp="1659708375"&gt;39&lt;/key&gt;&lt;/foreign-keys&gt;&lt;ref-type name="Journal Article"&gt;17&lt;/ref-type&gt;&lt;contributors&gt;&lt;authors&gt;&lt;author&gt;Killick, S. B.&lt;/author&gt;&lt;author&gt;Cavenagh, J. D.&lt;/author&gt;&lt;author&gt;Davies, J. K.&lt;/author&gt;&lt;author&gt;Marsh, J. C.&lt;/author&gt;&lt;/authors&gt;&lt;/contributors&gt;&lt;auth-address&gt;Department of Haematology, Royal Bournemouth Hospital, Castle Lane East, Bournemouth BH7 7DW, UK. sally.killick@rbch.nhs.uk&lt;/auth-address&gt;&lt;titles&gt;&lt;title&gt;Low dose antithymocyte globulin for the treatment of older patients with aplastic anaemia&lt;/title&gt;&lt;secondary-title&gt;Leuk Res&lt;/secondary-title&gt;&lt;/titles&gt;&lt;periodical&gt;&lt;full-title&gt;Leuk Res&lt;/full-title&gt;&lt;/periodical&gt;&lt;pages&gt;1517-20&lt;/pages&gt;&lt;volume&gt;30&lt;/volume&gt;&lt;number&gt;12&lt;/number&gt;&lt;edition&gt;2006/03/15&lt;/edition&gt;&lt;keywords&gt;&lt;keyword&gt;Aged&lt;/keyword&gt;&lt;keyword&gt;Anemia, Aplastic/diagnosis/*therapy&lt;/keyword&gt;&lt;keyword&gt;Antilymphocyte Serum/*administration &amp;amp; dosage/adverse effects&lt;/keyword&gt;&lt;keyword&gt;Dose-Response Relationship, Drug&lt;/keyword&gt;&lt;keyword&gt;Female&lt;/keyword&gt;&lt;keyword&gt;Follow-Up Studies&lt;/keyword&gt;&lt;keyword&gt;Humans&lt;/keyword&gt;&lt;keyword&gt;Immunosuppressive Agents/*administration &amp;amp; dosage/adverse effects&lt;/keyword&gt;&lt;keyword&gt;Infusions, Intravenous&lt;/keyword&gt;&lt;keyword&gt;Male&lt;/keyword&gt;&lt;keyword&gt;Maximum Tolerated Dose&lt;/keyword&gt;&lt;keyword&gt;Middle Aged&lt;/keyword&gt;&lt;keyword&gt;Treatment Outcome&lt;/keyword&gt;&lt;/keywords&gt;&lt;dates&gt;&lt;year&gt;2006&lt;/year&gt;&lt;pub-dates&gt;&lt;date&gt;Dec&lt;/date&gt;&lt;/pub-dates&gt;&lt;/dates&gt;&lt;isbn&gt;0145-2126 (Print)&amp;#xD;0145-2126&lt;/isbn&gt;&lt;accession-num&gt;16530266&lt;/accession-num&gt;&lt;urls&gt;&lt;/urls&gt;&lt;electronic-resource-num&gt;10.1016/j.leukres.2006.02.003&lt;/electronic-resource-num&gt;&lt;remote-database-provider&gt;NLM&lt;/remote-database-provider&gt;&lt;language&gt;eng&lt;/language&gt;&lt;/record&gt;&lt;/Cite&gt;&lt;/EndNote&gt;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B10530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(2)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4BA46CDD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Retrospective</w:t>
            </w:r>
          </w:p>
        </w:tc>
        <w:tc>
          <w:tcPr>
            <w:tcW w:w="957" w:type="pct"/>
          </w:tcPr>
          <w:p w14:paraId="7DF14A00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Lymphoglobuline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(Genzyme, Cambridge, USA) </w:t>
            </w:r>
          </w:p>
        </w:tc>
        <w:tc>
          <w:tcPr>
            <w:tcW w:w="1348" w:type="pct"/>
          </w:tcPr>
          <w:p w14:paraId="2CB0DB89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Lymphoglobuline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5mg/kg x 5 days (Total 25 mg/kg)</w:t>
            </w:r>
          </w:p>
        </w:tc>
        <w:tc>
          <w:tcPr>
            <w:tcW w:w="219" w:type="pct"/>
          </w:tcPr>
          <w:p w14:paraId="17E2E23A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08" w:type="pct"/>
          </w:tcPr>
          <w:p w14:paraId="760D7B2C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1/12 patients responded (Age &gt;60 years) to low dose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</w:p>
          <w:p w14:paraId="7E3B3859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Median age of study population 71 years</w:t>
            </w:r>
          </w:p>
        </w:tc>
      </w:tr>
      <w:tr w:rsidR="00797869" w:rsidRPr="00B10530" w14:paraId="4BADEA43" w14:textId="77777777" w:rsidTr="002F19C3">
        <w:trPr>
          <w:trHeight w:val="1419"/>
        </w:trPr>
        <w:tc>
          <w:tcPr>
            <w:tcW w:w="520" w:type="pct"/>
          </w:tcPr>
          <w:p w14:paraId="784ADB27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3.Atta et al </w:t>
            </w:r>
          </w:p>
          <w:p w14:paraId="6AC66126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(2010)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ldData xml:space="preserve">PEVuZE5vdGU+PENpdGU+PEF1dGhvcj5BdHRhPC9BdXRob3I+PFllYXI+MjAxMDwvWWVhcj48UmVj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</w:fldData>
              </w:fldCha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ldData xml:space="preserve">PEVuZE5vdGU+PENpdGU+PEF1dGhvcj5BdHRhPC9BdXRob3I+PFllYXI+MjAxMDwvWWVhcj48UmVj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</w:fldData>
              </w:fldCha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B10530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(3)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5789E3EB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Retrospective </w:t>
            </w:r>
          </w:p>
        </w:tc>
        <w:tc>
          <w:tcPr>
            <w:tcW w:w="957" w:type="pct"/>
          </w:tcPr>
          <w:p w14:paraId="5FF9849D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rFonts w:eastAsia="Calibri"/>
                <w:sz w:val="16"/>
                <w:szCs w:val="16"/>
                <w:lang w:val="en-US"/>
              </w:rPr>
              <w:t>Lymphoglobulin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(</w:t>
            </w:r>
            <w:proofErr w:type="spellStart"/>
            <w:r w:rsidRPr="00B10530">
              <w:rPr>
                <w:color w:val="111111"/>
                <w:sz w:val="16"/>
                <w:szCs w:val="16"/>
              </w:rPr>
              <w:t>Lymphoglobuline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>®, Genzyme, Cambridge, MA, USA)</w:t>
            </w:r>
          </w:p>
          <w:p w14:paraId="02615780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053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Thymoglobuline</w:t>
            </w:r>
            <w:proofErr w:type="spellEnd"/>
            <w:r w:rsidRPr="00B10530">
              <w:rPr>
                <w:rFonts w:ascii="Times New Roman" w:hAnsi="Times New Roman" w:cs="Times New Roman"/>
                <w:color w:val="111111"/>
                <w:sz w:val="16"/>
                <w:szCs w:val="16"/>
              </w:rPr>
              <w:t>®, Genzyme, Cambridge, MA, USA</w:t>
            </w:r>
          </w:p>
        </w:tc>
        <w:tc>
          <w:tcPr>
            <w:tcW w:w="1348" w:type="pct"/>
          </w:tcPr>
          <w:p w14:paraId="6B668285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rFonts w:eastAsia="Calibri"/>
                <w:sz w:val="16"/>
                <w:szCs w:val="16"/>
                <w:lang w:val="en-US"/>
              </w:rPr>
              <w:t>Lymphoglobulin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15 mg/kg/d x 5 days (Total 75 mg/kg</w:t>
            </w:r>
          </w:p>
          <w:p w14:paraId="56AA0AEC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Thymoglobuline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2.5 mg/kg/d x 5 days (Total 12.5 mg/kg)</w:t>
            </w:r>
          </w:p>
        </w:tc>
        <w:tc>
          <w:tcPr>
            <w:tcW w:w="219" w:type="pct"/>
          </w:tcPr>
          <w:p w14:paraId="5471F226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  <w:p w14:paraId="326383A8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EBE946E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608" w:type="pct"/>
          </w:tcPr>
          <w:p w14:paraId="605115FA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Overall response rate at 6 months was </w:t>
            </w:r>
          </w:p>
          <w:p w14:paraId="21C505BE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59.5% for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Lymphoglobulin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1E7A0F69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and 34% for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Thymoglobuline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);similar response rates of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as compared to historical controls  despite lower dose</w:t>
            </w:r>
          </w:p>
        </w:tc>
      </w:tr>
      <w:tr w:rsidR="00797869" w:rsidRPr="00B10530" w14:paraId="44C200E8" w14:textId="77777777" w:rsidTr="002F19C3">
        <w:trPr>
          <w:trHeight w:val="1269"/>
        </w:trPr>
        <w:tc>
          <w:tcPr>
            <w:tcW w:w="520" w:type="pct"/>
          </w:tcPr>
          <w:p w14:paraId="6A00F23D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4. Yoshimi et al (2013)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/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&lt;EndNote&gt;&lt;Cite&gt;&lt;Author&gt;Yoshimi&lt;/Author&gt;&lt;Year&gt;2013&lt;/Year&gt;&lt;RecNum&gt;63&lt;/RecNum&gt;&lt;DisplayText&gt;(4)&lt;/DisplayText&gt;&lt;record&gt;&lt;rec-number&gt;63&lt;/rec-number&gt;&lt;foreign-keys&gt;&lt;key app="EN" db-id="efzd9t0fk5f2peext0jxtpe6vvpfsp0sf5aa" timestamp="1664459467"&gt;63&lt;/key&gt;&lt;/foreign-keys&gt;&lt;ref-type name="Journal Article"&gt;17&lt;/ref-type&gt;&lt;contributors&gt;&lt;authors&gt;&lt;author&gt;Yoshimi, A.&lt;/author&gt;&lt;author&gt;Niemeyer, C. M.&lt;/author&gt;&lt;author&gt;Führer, M. M.&lt;/author&gt;&lt;author&gt;Strahm, B.&lt;/author&gt;&lt;/authors&gt;&lt;/contributors&gt;&lt;titles&gt;&lt;title&gt;Comparison of the efficacy of rabbit and horse antithymocyte globulin for the treatment of severe aplastic anemia in children&lt;/title&gt;&lt;secondary-title&gt;Blood&lt;/secondary-title&gt;&lt;/titles&gt;&lt;periodical&gt;&lt;full-title&gt;Blood&lt;/full-title&gt;&lt;/periodical&gt;&lt;pages&gt;860-1&lt;/pages&gt;&lt;volume&gt;121&lt;/volume&gt;&lt;number&gt;5&lt;/number&gt;&lt;edition&gt;2013/02/02&lt;/edition&gt;&lt;keywords&gt;&lt;keyword&gt;Adolescent&lt;/keyword&gt;&lt;keyword&gt;Anemia, Aplastic/*drug therapy/*mortality&lt;/keyword&gt;&lt;keyword&gt;Animals&lt;/keyword&gt;&lt;keyword&gt;Antilymphocyte Serum/*administration &amp;amp; dosage&lt;/keyword&gt;&lt;keyword&gt;Child&lt;/keyword&gt;&lt;keyword&gt;Child, Preschool&lt;/keyword&gt;&lt;keyword&gt;Disease-Free Survival&lt;/keyword&gt;&lt;keyword&gt;Female&lt;/keyword&gt;&lt;keyword&gt;Follow-Up Studies&lt;/keyword&gt;&lt;keyword&gt;Horses&lt;/keyword&gt;&lt;keyword&gt;Humans&lt;/keyword&gt;&lt;keyword&gt;Immunologic Factors/*administration &amp;amp; dosage&lt;/keyword&gt;&lt;keyword&gt;Infant&lt;/keyword&gt;&lt;keyword&gt;Male&lt;/keyword&gt;&lt;keyword&gt;Rabbits&lt;/keyword&gt;&lt;keyword&gt;Retrospective Studies&lt;/keyword&gt;&lt;keyword&gt;Severity of Illness Index&lt;/keyword&gt;&lt;keyword&gt;Survival Rate&lt;/keyword&gt;&lt;/keywords&gt;&lt;dates&gt;&lt;year&gt;2013&lt;/year&gt;&lt;pub-dates&gt;&lt;date&gt;Jan 31&lt;/date&gt;&lt;/pub-dates&gt;&lt;/dates&gt;&lt;isbn&gt;0006-4971&lt;/isbn&gt;&lt;accession-num&gt;23372153&lt;/accession-num&gt;&lt;urls&gt;&lt;/urls&gt;&lt;electronic-resource-num&gt;10.1182/blood-2012-10-461509&lt;/electronic-resource-num&gt;&lt;remote-database-provider&gt;NLM&lt;/remote-database-provider&gt;&lt;language&gt;eng&lt;/language&gt;&lt;/record&gt;&lt;/Cite&gt;&lt;/EndNote&gt;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B10530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(4)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415A0F90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Retrospective </w:t>
            </w:r>
          </w:p>
        </w:tc>
        <w:tc>
          <w:tcPr>
            <w:tcW w:w="957" w:type="pct"/>
          </w:tcPr>
          <w:p w14:paraId="3713D563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rFonts w:eastAsia="Calibri"/>
                <w:sz w:val="16"/>
                <w:szCs w:val="16"/>
                <w:lang w:val="en-US"/>
              </w:rPr>
              <w:t>Lymphoglobulin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(</w:t>
            </w:r>
            <w:proofErr w:type="spellStart"/>
            <w:r w:rsidRPr="00B10530">
              <w:rPr>
                <w:color w:val="111111"/>
                <w:sz w:val="16"/>
                <w:szCs w:val="16"/>
              </w:rPr>
              <w:t>Lymphoglobuline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>®, Genzyme, Cambridge, USA)</w:t>
            </w:r>
          </w:p>
          <w:p w14:paraId="0EEE1B26" w14:textId="77777777" w:rsidR="00797869" w:rsidRPr="00B10530" w:rsidRDefault="00797869" w:rsidP="002F19C3">
            <w:pPr>
              <w:pStyle w:val="NormalWeb"/>
              <w:spacing w:line="276" w:lineRule="auto"/>
              <w:rPr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Thymoglobuline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®, (Genzyme, Cambridge, MA, USA) </w:t>
            </w:r>
          </w:p>
          <w:p w14:paraId="5F942EA9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8" w:type="pct"/>
          </w:tcPr>
          <w:p w14:paraId="52CEE987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Lymphoglobulin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15 mg/kg x 8 days (Total 120 mg/kg)</w:t>
            </w:r>
          </w:p>
          <w:p w14:paraId="66E1BB9A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CE701CC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3CDCCE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Thymoglobulin 3.75 mg/kg/d x 5 days (Total 18.75 mg/kg)</w:t>
            </w:r>
          </w:p>
        </w:tc>
        <w:tc>
          <w:tcPr>
            <w:tcW w:w="219" w:type="pct"/>
          </w:tcPr>
          <w:p w14:paraId="4AEFA1AD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96</w:t>
            </w:r>
          </w:p>
          <w:p w14:paraId="661A57B1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A30615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2D12DE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608" w:type="pct"/>
          </w:tcPr>
          <w:p w14:paraId="5439B42D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ORR at 6 months was 65% for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Lymphoglobulin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and 34% for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Thymoglobuline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); no added benefit of higher cumulative dose of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as compared to other published studies on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97869" w:rsidRPr="00B10530" w14:paraId="131AEC39" w14:textId="77777777" w:rsidTr="002F19C3">
        <w:trPr>
          <w:trHeight w:val="2117"/>
        </w:trPr>
        <w:tc>
          <w:tcPr>
            <w:tcW w:w="520" w:type="pct"/>
          </w:tcPr>
          <w:p w14:paraId="61A9A6F6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5. Vallejo et al (2013)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ldData xml:space="preserve">PEVuZE5vdGU+PENpdGU+PEF1dGhvcj5WYWxsZWpvPC9BdXRob3I+PFllYXI+MjAxNTwvWWVhcj48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</w:fldData>
              </w:fldCha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ldData xml:space="preserve">PEVuZE5vdGU+PENpdGU+PEF1dGhvcj5WYWxsZWpvPC9BdXRob3I+PFllYXI+MjAxNTwvWWVhcj48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</w:fldData>
              </w:fldCha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B10530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(5)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44770DAC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Retrospective </w:t>
            </w:r>
          </w:p>
        </w:tc>
        <w:tc>
          <w:tcPr>
            <w:tcW w:w="957" w:type="pct"/>
          </w:tcPr>
          <w:p w14:paraId="26546550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Thymoglobuline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® (Genzyme, Cambridge, USA) </w:t>
            </w:r>
          </w:p>
          <w:p w14:paraId="0EBF8223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Lymphoglobuline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(Genzyme, Cambridge, USA)</w:t>
            </w:r>
          </w:p>
          <w:p w14:paraId="63F0248C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rFonts w:eastAsia="Calibri"/>
                <w:sz w:val="16"/>
                <w:szCs w:val="16"/>
              </w:rPr>
              <w:t>ATGAM (Upjohn, Kalamazoo)</w:t>
            </w:r>
          </w:p>
          <w:p w14:paraId="0EB6F2AB" w14:textId="77777777" w:rsidR="00797869" w:rsidRPr="00B10530" w:rsidRDefault="00797869" w:rsidP="002F19C3">
            <w:pPr>
              <w:pStyle w:val="NormalWeb"/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348" w:type="pct"/>
          </w:tcPr>
          <w:p w14:paraId="1B883B80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Thymoglobuline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dose range from 2.5 mg/kg – 4 mg/kg x 5 days (Total 12.5 – 20 mg/kg) </w:t>
            </w:r>
          </w:p>
          <w:p w14:paraId="545F6BE0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rFonts w:eastAsia="Calibri"/>
                <w:sz w:val="16"/>
                <w:szCs w:val="16"/>
                <w:lang w:val="en-US"/>
              </w:rPr>
              <w:t>Lymphoglobulin</w:t>
            </w:r>
            <w:proofErr w:type="spellEnd"/>
            <w:r w:rsidRPr="00B10530">
              <w:rPr>
                <w:rFonts w:eastAsia="Calibri"/>
                <w:sz w:val="16"/>
                <w:szCs w:val="16"/>
                <w:lang w:val="en-US"/>
              </w:rPr>
              <w:t xml:space="preserve"> 15 mg/kg/days x 5 days</w:t>
            </w:r>
            <w:r w:rsidRPr="00B10530">
              <w:rPr>
                <w:color w:val="111111"/>
                <w:sz w:val="16"/>
                <w:szCs w:val="16"/>
              </w:rPr>
              <w:t xml:space="preserve"> (Total 75 mg/kg)</w:t>
            </w:r>
          </w:p>
          <w:p w14:paraId="6BBA4A10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ATGAM 40mg/kg x 4 days (Total 160 mg/kg)</w:t>
            </w:r>
          </w:p>
          <w:p w14:paraId="64B831E9" w14:textId="77777777" w:rsidR="00797869" w:rsidRPr="00B10530" w:rsidRDefault="00797869" w:rsidP="002F19C3">
            <w:pPr>
              <w:pStyle w:val="NormalWeb"/>
              <w:spacing w:line="276" w:lineRule="auto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19" w:type="pct"/>
          </w:tcPr>
          <w:p w14:paraId="095F9948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169</w:t>
            </w:r>
          </w:p>
          <w:p w14:paraId="33880645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46557DE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E8881C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  <w:p w14:paraId="79BA774E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7FE313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370D92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08" w:type="pct"/>
          </w:tcPr>
          <w:p w14:paraId="35106053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ORR at 3 months was 73.2% for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Thymoglobuline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),75.4% for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Lymphoglobulin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and ATGAM combined)</w:t>
            </w:r>
          </w:p>
          <w:p w14:paraId="504C1DAA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Similar response rates as compared to historical controls of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despite lower cumulative dose used in a fraction of patients.</w:t>
            </w:r>
          </w:p>
        </w:tc>
      </w:tr>
      <w:tr w:rsidR="00797869" w:rsidRPr="00B10530" w14:paraId="5F8C3294" w14:textId="77777777" w:rsidTr="002F19C3">
        <w:trPr>
          <w:trHeight w:val="1125"/>
        </w:trPr>
        <w:tc>
          <w:tcPr>
            <w:tcW w:w="520" w:type="pct"/>
          </w:tcPr>
          <w:p w14:paraId="0AE50041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6.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Kulagin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 al (2013)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/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&lt;EndNote&gt;&lt;Cite&gt;&lt;Author&gt;Kulagin&lt;/Author&gt;&lt;Year&gt;2013&lt;/Year&gt;&lt;RecNum&gt;45&lt;/RecNum&gt;&lt;DisplayText&gt;(6)&lt;/DisplayText&gt;&lt;record&gt;&lt;rec-number&gt;45&lt;/rec-number&gt;&lt;foreign-keys&gt;&lt;key app="EN" db-id="efzd9t0fk5f2peext0jxtpe6vvpfsp0sf5aa" timestamp="1663766611"&gt;45&lt;/key&gt;&lt;/foreign-keys&gt;&lt;ref-type name="Journal Article"&gt;17&lt;/ref-type&gt;&lt;contributors&gt;&lt;authors&gt;&lt;author&gt;Kulagin, A., Ivanova, M., Golubovskaya, I., Babenko, E., Kruchkova, I., Pronkina, N., Bond- arenko, S., Vavilov, V., Stancheva, N., Lisukov, I., Kozlov, V. &amp;amp; Afanasyev, B. &lt;/author&gt;&lt;/authors&gt;&lt;/contributors&gt;&lt;titles&gt;&lt;title&gt;The horse ATG (ATGAM) total dose of 160 mg/kg as compared with 100 mg/kg is superior in achieving haematologic response in aplastic anaemia patients. &lt;/title&gt;&lt;secondary-title&gt;Bone Marrow Transplantation&lt;/secondary-title&gt;&lt;/titles&gt;&lt;periodical&gt;&lt;full-title&gt;Bone marrow transplantation&lt;/full-title&gt;&lt;/periodical&gt;&lt;pages&gt;S43&lt;/pages&gt;&lt;volume&gt;48&lt;/volume&gt;&lt;number&gt;2&lt;/number&gt;&lt;dates&gt;&lt;year&gt;2013&lt;/year&gt;&lt;pub-dates&gt;&lt;date&gt;2013/04/01&lt;/date&gt;&lt;/pub-dates&gt;&lt;/dates&gt;&lt;isbn&gt;1476-5365&lt;/isbn&gt;&lt;urls&gt;&lt;related-urls&gt;&lt;url&gt;https://doi.org/10.1038/bmt.2013.22&lt;/url&gt;&lt;/related-urls&gt;&lt;/urls&gt;&lt;electronic-resource-num&gt;10.1038/bmt.2013.22&lt;/electronic-resource-num&gt;&lt;/record&gt;&lt;/Cite&gt;&lt;/EndNote&gt;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B10530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(6)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0E478446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Retrospective </w:t>
            </w:r>
          </w:p>
        </w:tc>
        <w:tc>
          <w:tcPr>
            <w:tcW w:w="957" w:type="pct"/>
          </w:tcPr>
          <w:p w14:paraId="68AA2FEB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ATGAM (Pfizer, USA)</w:t>
            </w:r>
          </w:p>
        </w:tc>
        <w:tc>
          <w:tcPr>
            <w:tcW w:w="1348" w:type="pct"/>
          </w:tcPr>
          <w:p w14:paraId="63FD36F1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ATGAM 40 mg/kg x 4 days (Total 160mg/kg)</w:t>
            </w:r>
          </w:p>
          <w:p w14:paraId="04319CF6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</w:p>
          <w:p w14:paraId="7E5F41EF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ATGAM 20 mg/kg x 5 days (Total 100mg/kg)</w:t>
            </w:r>
          </w:p>
        </w:tc>
        <w:tc>
          <w:tcPr>
            <w:tcW w:w="219" w:type="pct"/>
          </w:tcPr>
          <w:p w14:paraId="27717359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</w:p>
          <w:p w14:paraId="4662EB2F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BE53959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3D5EBEB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608" w:type="pct"/>
          </w:tcPr>
          <w:p w14:paraId="40C84F04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Overall response rate was  69% in higher dose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arm group and was 51% in lower dose arm(p = 0.023); results reported only in abstract form with limited follow up </w:t>
            </w:r>
          </w:p>
        </w:tc>
      </w:tr>
      <w:tr w:rsidR="00797869" w:rsidRPr="00B10530" w14:paraId="25DEF37A" w14:textId="77777777" w:rsidTr="002F19C3">
        <w:trPr>
          <w:trHeight w:val="1266"/>
        </w:trPr>
        <w:tc>
          <w:tcPr>
            <w:tcW w:w="520" w:type="pct"/>
          </w:tcPr>
          <w:p w14:paraId="207D47B6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7.Kulagin</w:t>
            </w:r>
          </w:p>
          <w:p w14:paraId="0134D2D5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et al</w:t>
            </w:r>
          </w:p>
          <w:p w14:paraId="6288F451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(2014) 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/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&lt;EndNote&gt;&lt;Cite&gt;&lt;Author&gt;Kulagin&lt;/Author&gt;&lt;Year&gt;2014&lt;/Year&gt;&lt;RecNum&gt;46&lt;/RecNum&gt;&lt;DisplayText&gt;(7)&lt;/DisplayText&gt;&lt;record&gt;&lt;rec-number&gt;46&lt;/rec-number&gt;&lt;foreign-keys&gt;&lt;key app="EN" db-id="efzd9t0fk5f2peext0jxtpe6vvpfsp0sf5aa" timestamp="1663767725"&gt;46&lt;/key&gt;&lt;/foreign-keys&gt;&lt;ref-type name="Journal Article"&gt;17&lt;/ref-type&gt;&lt;contributors&gt;&lt;authors&gt;&lt;author&gt;Kulagin, Alexander&lt;/author&gt;&lt;author&gt;Lisukov, Igor&lt;/author&gt;&lt;author&gt;Ivanova, Maria&lt;/author&gt;&lt;author&gt;Golubovskaya, Irina&lt;/author&gt;&lt;author&gt;Kruchkova, Irina&lt;/author&gt;&lt;author&gt;Bondarenko, Sergey&lt;/author&gt;&lt;author&gt;Vavilov, Vladimir&lt;/author&gt;&lt;author&gt;Stancheva, Natalia&lt;/author&gt;&lt;author&gt;Babenko, Elena&lt;/author&gt;&lt;author&gt;Sipol, Alexandra&lt;/author&gt;&lt;author&gt;Pronkina, Natalia&lt;/author&gt;&lt;author&gt;Kozlov, Vladimir&lt;/author&gt;&lt;author&gt;Afanasyev, Boris&lt;/author&gt;&lt;/authors&gt;&lt;/contributors&gt;&lt;titles&gt;&lt;title&gt;Prognostic value of paroxysmal nocturnal haemoglobinuria clone presence in aplastic anaemia patients treated with combined immunosuppression: results of two-centre prospective study&lt;/title&gt;&lt;secondary-title&gt;British Journal of Haematology&lt;/secondary-title&gt;&lt;/titles&gt;&lt;periodical&gt;&lt;full-title&gt;British Journal of Haematology&lt;/full-title&gt;&lt;/periodical&gt;&lt;pages&gt;546-554&lt;/pages&gt;&lt;volume&gt;164&lt;/volume&gt;&lt;number&gt;4&lt;/number&gt;&lt;keywords&gt;&lt;keyword&gt;Aplastic anaemia&lt;/keyword&gt;&lt;keyword&gt;Paroxysmal nocturnal haemoglobinuria&lt;/keyword&gt;&lt;keyword&gt;immunosuppressive therapy&lt;/keyword&gt;&lt;keyword&gt;bone marrow failure&lt;/keyword&gt;&lt;keyword&gt;flow cytometry&lt;/keyword&gt;&lt;/keywords&gt;&lt;dates&gt;&lt;year&gt;2014&lt;/year&gt;&lt;pub-dates&gt;&lt;date&gt;2014/02/01&lt;/date&gt;&lt;/pub-dates&gt;&lt;/dates&gt;&lt;publisher&gt;John Wiley &amp;amp; Sons, Ltd&lt;/publisher&gt;&lt;isbn&gt;0007-1048&lt;/isbn&gt;&lt;work-type&gt;https://doi.org/10.1111/bjh.12661&lt;/work-type&gt;&lt;urls&gt;&lt;related-urls&gt;&lt;url&gt;https://doi.org/10.1111/bjh.12661&lt;/url&gt;&lt;/related-urls&gt;&lt;/urls&gt;&lt;electronic-resource-num&gt;https://doi.org/10.1111/bjh.12661&lt;/electronic-resource-num&gt;&lt;access-date&gt;2022/09/21&lt;/access-date&gt;&lt;/record&gt;&lt;/Cite&gt;&lt;/EndNote&gt;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B10530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(7)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3B11B772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Prospective</w:t>
            </w:r>
          </w:p>
        </w:tc>
        <w:tc>
          <w:tcPr>
            <w:tcW w:w="957" w:type="pct"/>
          </w:tcPr>
          <w:p w14:paraId="31B7648F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ATGAM (Pfizer, USA)</w:t>
            </w:r>
          </w:p>
          <w:p w14:paraId="63999B1D" w14:textId="77777777" w:rsidR="00797869" w:rsidRPr="00B10530" w:rsidRDefault="00797869" w:rsidP="002F19C3">
            <w:pPr>
              <w:pStyle w:val="NormalWeb"/>
              <w:spacing w:line="276" w:lineRule="auto"/>
              <w:rPr>
                <w:sz w:val="16"/>
                <w:szCs w:val="16"/>
              </w:rPr>
            </w:pPr>
            <w:proofErr w:type="spellStart"/>
            <w:r w:rsidRPr="00B10530">
              <w:rPr>
                <w:sz w:val="16"/>
                <w:szCs w:val="16"/>
              </w:rPr>
              <w:t>Thymoglobuline</w:t>
            </w:r>
            <w:proofErr w:type="spellEnd"/>
            <w:r w:rsidRPr="00B10530">
              <w:rPr>
                <w:sz w:val="16"/>
                <w:szCs w:val="16"/>
              </w:rPr>
              <w:t xml:space="preserve">, Genzyme, Cambridge, MA, USA </w:t>
            </w:r>
          </w:p>
          <w:p w14:paraId="16E08739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</w:p>
        </w:tc>
        <w:tc>
          <w:tcPr>
            <w:tcW w:w="1348" w:type="pct"/>
          </w:tcPr>
          <w:p w14:paraId="3EB04776" w14:textId="77777777" w:rsidR="00797869" w:rsidRPr="00B10530" w:rsidRDefault="00797869" w:rsidP="002F19C3">
            <w:pPr>
              <w:pStyle w:val="NormalWeb"/>
              <w:spacing w:line="276" w:lineRule="auto"/>
              <w:rPr>
                <w:sz w:val="16"/>
                <w:szCs w:val="16"/>
              </w:rPr>
            </w:pPr>
            <w:r w:rsidRPr="00B10530">
              <w:rPr>
                <w:sz w:val="16"/>
                <w:szCs w:val="16"/>
              </w:rPr>
              <w:t>ATGAM</w:t>
            </w:r>
            <w:r w:rsidRPr="00B10530">
              <w:rPr>
                <w:b/>
                <w:bCs/>
                <w:sz w:val="16"/>
                <w:szCs w:val="16"/>
              </w:rPr>
              <w:t xml:space="preserve"> </w:t>
            </w:r>
            <w:r w:rsidRPr="00B10530">
              <w:rPr>
                <w:sz w:val="16"/>
                <w:szCs w:val="16"/>
              </w:rPr>
              <w:t>40 mg/kg/d x 4 days</w:t>
            </w:r>
            <w:r w:rsidRPr="00B10530">
              <w:rPr>
                <w:color w:val="111111"/>
                <w:sz w:val="16"/>
                <w:szCs w:val="16"/>
              </w:rPr>
              <w:t>(Total 160mg/kg)</w:t>
            </w:r>
          </w:p>
          <w:p w14:paraId="0BB244B9" w14:textId="77777777" w:rsidR="00797869" w:rsidRPr="00B10530" w:rsidRDefault="00797869" w:rsidP="002F19C3">
            <w:pPr>
              <w:pStyle w:val="NormalWeb"/>
              <w:spacing w:line="276" w:lineRule="auto"/>
              <w:rPr>
                <w:sz w:val="16"/>
                <w:szCs w:val="16"/>
              </w:rPr>
            </w:pPr>
            <w:r w:rsidRPr="00B10530">
              <w:rPr>
                <w:sz w:val="16"/>
                <w:szCs w:val="16"/>
              </w:rPr>
              <w:t xml:space="preserve">ATGAM 20 mg/kg/d x 5 days </w:t>
            </w:r>
            <w:r w:rsidRPr="00B10530">
              <w:rPr>
                <w:color w:val="111111"/>
                <w:sz w:val="16"/>
                <w:szCs w:val="16"/>
              </w:rPr>
              <w:t xml:space="preserve"> (Total 100mg/kg)</w:t>
            </w:r>
          </w:p>
          <w:p w14:paraId="5103324A" w14:textId="77777777" w:rsidR="00797869" w:rsidRPr="00B10530" w:rsidRDefault="00797869" w:rsidP="002F19C3">
            <w:pPr>
              <w:pStyle w:val="NormalWeb"/>
              <w:spacing w:line="276" w:lineRule="auto"/>
              <w:rPr>
                <w:sz w:val="16"/>
                <w:szCs w:val="16"/>
              </w:rPr>
            </w:pPr>
            <w:proofErr w:type="spellStart"/>
            <w:r w:rsidRPr="00B10530">
              <w:rPr>
                <w:sz w:val="16"/>
                <w:szCs w:val="16"/>
              </w:rPr>
              <w:t>Thymoglobuline</w:t>
            </w:r>
            <w:proofErr w:type="spellEnd"/>
            <w:r w:rsidRPr="00B10530">
              <w:rPr>
                <w:sz w:val="16"/>
                <w:szCs w:val="16"/>
              </w:rPr>
              <w:t xml:space="preserve"> 3.75mg/kg x 5 days</w:t>
            </w:r>
          </w:p>
          <w:p w14:paraId="02AD2CDC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</w:p>
        </w:tc>
        <w:tc>
          <w:tcPr>
            <w:tcW w:w="219" w:type="pct"/>
          </w:tcPr>
          <w:p w14:paraId="489E9D95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</w:p>
          <w:p w14:paraId="081036AD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10E3149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  <w:p w14:paraId="48859E54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917CA11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AFC7F1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608" w:type="pct"/>
          </w:tcPr>
          <w:p w14:paraId="62963341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Overall response rate was 69% in higher dose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arm and  53% in lower dose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arm, </w:t>
            </w:r>
          </w:p>
          <w:p w14:paraId="37392220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dose had borderline significance for response on univariate analysis, dose was not significant predictor of response on multivariate analysis</w:t>
            </w:r>
          </w:p>
        </w:tc>
      </w:tr>
      <w:tr w:rsidR="00797869" w:rsidRPr="00B10530" w14:paraId="62B3E7DD" w14:textId="77777777" w:rsidTr="002F19C3">
        <w:trPr>
          <w:trHeight w:val="1266"/>
        </w:trPr>
        <w:tc>
          <w:tcPr>
            <w:tcW w:w="520" w:type="pct"/>
          </w:tcPr>
          <w:p w14:paraId="752F5E97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8.Scott et al</w:t>
            </w:r>
          </w:p>
          <w:p w14:paraId="354CCDCD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(2016)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/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&lt;EndNote&gt;&lt;Cite&gt;&lt;Author&gt;Scott&lt;/Author&gt;&lt;Year&gt;2016&lt;/Year&gt;&lt;RecNum&gt;388&lt;/RecNum&gt;&lt;DisplayText&gt;(8)&lt;/DisplayText&gt;&lt;record&gt;&lt;rec-number&gt;388&lt;/rec-number&gt;&lt;foreign-keys&gt;&lt;key app="EN" db-id="t09a52f2q209pbe95aivwfr2zazaetvrwwva" timestamp="1665629389" guid="cd29803c-57b6-4107-9f12-172f1f33a98f"&gt;388&lt;/key&gt;&lt;/foreign-keys&gt;&lt;ref-type name="Journal Article"&gt;17&lt;/ref-type&gt;&lt;contributors&gt;&lt;authors&gt;&lt;author&gt;Scott, A.&lt;/author&gt;&lt;author&gt;Morris, K.&lt;/author&gt;&lt;author&gt;Butler, J.&lt;/author&gt;&lt;author&gt;Mills, A. K.&lt;/author&gt;&lt;author&gt;Kennedy, G. A.&lt;/author&gt;&lt;/authors&gt;&lt;/contributors&gt;&lt;titles&gt;&lt;title&gt;Treatment of aplastic anaemia with lower-dose anti-thymocyte globulin produces similar response rates and survival as per standard dose anti-thymocyte globulin schedules&lt;/title&gt;&lt;secondary-title&gt;Internal Medicine Journal&lt;/secondary-title&gt;&lt;/titles&gt;&lt;periodical&gt;&lt;full-title&gt;Internal Medicine Journal&lt;/full-title&gt;&lt;/periodical&gt;&lt;pages&gt;1198-1203&lt;/pages&gt;&lt;volume&gt;46&lt;/volume&gt;&lt;number&gt;10&lt;/number&gt;&lt;keywords&gt;&lt;keyword&gt;aplastic anaemia&lt;/keyword&gt;&lt;keyword&gt;bone marrow failure&lt;/keyword&gt;&lt;keyword&gt;anti-thymocyte globulin&lt;/keyword&gt;&lt;/keywords&gt;&lt;dates&gt;&lt;year&gt;2016&lt;/year&gt;&lt;pub-dates&gt;&lt;date&gt;2016/10/01&lt;/date&gt;&lt;/pub-dates&gt;&lt;/dates&gt;&lt;publisher&gt;John Wiley &amp;amp; Sons, Ltd&lt;/publisher&gt;&lt;isbn&gt;1444-0903&lt;/isbn&gt;&lt;work-type&gt;https://doi.org/10.1111/imj.13175&lt;/work-type&gt;&lt;urls&gt;&lt;related-urls&gt;&lt;url&gt;https://doi.org/10.1111/imj.13175&lt;/url&gt;&lt;/related-urls&gt;&lt;/urls&gt;&lt;electronic-resource-num&gt;https://doi.org/10.1111/imj.13175&lt;/electronic-resource-num&gt;&lt;access-date&gt;2022/10/12&lt;/access-date&gt;&lt;/record&gt;&lt;/Cite&gt;&lt;/EndNote&gt;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B10530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(8)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5E80108E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Retrospective</w:t>
            </w:r>
          </w:p>
        </w:tc>
        <w:tc>
          <w:tcPr>
            <w:tcW w:w="957" w:type="pct"/>
          </w:tcPr>
          <w:p w14:paraId="720804AE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ATGAM (Pfizer, USA)</w:t>
            </w:r>
          </w:p>
          <w:p w14:paraId="38A87309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</w:p>
        </w:tc>
        <w:tc>
          <w:tcPr>
            <w:tcW w:w="1348" w:type="pct"/>
          </w:tcPr>
          <w:p w14:paraId="3151E26F" w14:textId="77777777" w:rsidR="00797869" w:rsidRPr="00B10530" w:rsidRDefault="00797869" w:rsidP="002F19C3">
            <w:pPr>
              <w:pStyle w:val="NormalWeb"/>
              <w:spacing w:line="276" w:lineRule="auto"/>
              <w:rPr>
                <w:sz w:val="16"/>
                <w:szCs w:val="16"/>
              </w:rPr>
            </w:pPr>
            <w:r w:rsidRPr="00B10530">
              <w:rPr>
                <w:sz w:val="16"/>
                <w:szCs w:val="16"/>
              </w:rPr>
              <w:t>ATGAM</w:t>
            </w:r>
            <w:r w:rsidRPr="00B10530">
              <w:rPr>
                <w:b/>
                <w:bCs/>
                <w:sz w:val="16"/>
                <w:szCs w:val="16"/>
              </w:rPr>
              <w:t xml:space="preserve"> </w:t>
            </w:r>
            <w:r w:rsidRPr="00B10530">
              <w:rPr>
                <w:sz w:val="16"/>
                <w:szCs w:val="16"/>
              </w:rPr>
              <w:t>40 mg/kg/d x 4 days</w:t>
            </w:r>
            <w:r w:rsidRPr="00B10530">
              <w:rPr>
                <w:color w:val="111111"/>
                <w:sz w:val="16"/>
                <w:szCs w:val="16"/>
              </w:rPr>
              <w:t>(Total 160mg/kg)</w:t>
            </w:r>
          </w:p>
          <w:p w14:paraId="2D687EB6" w14:textId="77777777" w:rsidR="00797869" w:rsidRPr="00B10530" w:rsidRDefault="00797869" w:rsidP="002F19C3">
            <w:pPr>
              <w:pStyle w:val="NormalWeb"/>
              <w:spacing w:line="276" w:lineRule="auto"/>
              <w:rPr>
                <w:sz w:val="16"/>
                <w:szCs w:val="16"/>
              </w:rPr>
            </w:pPr>
            <w:r w:rsidRPr="00B10530">
              <w:rPr>
                <w:sz w:val="16"/>
                <w:szCs w:val="16"/>
              </w:rPr>
              <w:t xml:space="preserve">ATGAM 15mg/kg x 5 days(Total dose 75mg/kg) </w:t>
            </w:r>
          </w:p>
        </w:tc>
        <w:tc>
          <w:tcPr>
            <w:tcW w:w="219" w:type="pct"/>
          </w:tcPr>
          <w:p w14:paraId="1CD1E369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  <w:p w14:paraId="3B0DFE13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D8EAF5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6BA7A7D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08" w:type="pct"/>
          </w:tcPr>
          <w:p w14:paraId="6AFA042B" w14:textId="77777777" w:rsidR="00797869" w:rsidRPr="00B10530" w:rsidRDefault="00797869" w:rsidP="002F19C3">
            <w:pPr>
              <w:pStyle w:val="NormalWeb"/>
            </w:pPr>
            <w:r w:rsidRPr="00B10530">
              <w:rPr>
                <w:sz w:val="16"/>
                <w:szCs w:val="16"/>
              </w:rPr>
              <w:t xml:space="preserve">Overall response rate (64 vs 71%, </w:t>
            </w:r>
            <w:r w:rsidRPr="00B10530">
              <w:rPr>
                <w:i/>
                <w:iCs/>
                <w:sz w:val="16"/>
                <w:szCs w:val="16"/>
              </w:rPr>
              <w:t xml:space="preserve">P </w:t>
            </w:r>
            <w:r w:rsidRPr="00B10530">
              <w:rPr>
                <w:sz w:val="16"/>
                <w:szCs w:val="16"/>
              </w:rPr>
              <w:t xml:space="preserve">= 1.0), relapse (33 vs 33%, </w:t>
            </w:r>
            <w:r w:rsidRPr="00B10530">
              <w:rPr>
                <w:i/>
                <w:iCs/>
                <w:sz w:val="16"/>
                <w:szCs w:val="16"/>
              </w:rPr>
              <w:t xml:space="preserve">P </w:t>
            </w:r>
            <w:r w:rsidRPr="00B10530">
              <w:rPr>
                <w:sz w:val="16"/>
                <w:szCs w:val="16"/>
              </w:rPr>
              <w:t xml:space="preserve">= 1.0), transformation (14 vs 24%, </w:t>
            </w:r>
            <w:r w:rsidRPr="00B10530">
              <w:rPr>
                <w:i/>
                <w:iCs/>
                <w:sz w:val="16"/>
                <w:szCs w:val="16"/>
              </w:rPr>
              <w:t xml:space="preserve">P </w:t>
            </w:r>
            <w:r w:rsidRPr="00B10530">
              <w:rPr>
                <w:sz w:val="16"/>
                <w:szCs w:val="16"/>
              </w:rPr>
              <w:t xml:space="preserve">= 0.66) infection (43 vs 47%, </w:t>
            </w:r>
            <w:r w:rsidRPr="00B10530">
              <w:rPr>
                <w:i/>
                <w:iCs/>
                <w:sz w:val="16"/>
                <w:szCs w:val="16"/>
              </w:rPr>
              <w:t xml:space="preserve">P </w:t>
            </w:r>
            <w:r w:rsidRPr="00B10530">
              <w:rPr>
                <w:sz w:val="16"/>
                <w:szCs w:val="16"/>
              </w:rPr>
              <w:t xml:space="preserve">= 1.0), overall and event free survival were comparable between standard and lower-dose cohorts. </w:t>
            </w:r>
          </w:p>
          <w:p w14:paraId="147EE214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97869" w:rsidRPr="00B10530" w14:paraId="78A52A9A" w14:textId="77777777" w:rsidTr="002F19C3">
        <w:trPr>
          <w:trHeight w:val="1266"/>
        </w:trPr>
        <w:tc>
          <w:tcPr>
            <w:tcW w:w="520" w:type="pct"/>
          </w:tcPr>
          <w:p w14:paraId="2AD2F7E2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9. Malhotra et al </w:t>
            </w:r>
          </w:p>
          <w:p w14:paraId="7A7C5078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(2015)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/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&lt;EndNote&gt;&lt;Cite&gt;&lt;Author&gt;Malhotra&lt;/Author&gt;&lt;Year&gt;2015&lt;/Year&gt;&lt;RecNum&gt;389&lt;/RecNum&gt;&lt;DisplayText&gt;(9)&lt;/DisplayText&gt;&lt;record&gt;&lt;rec-number&gt;389&lt;/rec-number&gt;&lt;foreign-keys&gt;&lt;key app="EN" db-id="t09a52f2q209pbe95aivwfr2zazaetvrwwva" timestamp="1665656415" guid="7221092e-aab6-4f49-8aaf-bf94c50bdd35"&gt;389&lt;/key&gt;&lt;/foreign-keys&gt;&lt;ref-type name="Journal Article"&gt;17&lt;/ref-type&gt;&lt;contributors&gt;&lt;authors&gt;&lt;author&gt;Malhotra, P.&lt;/author&gt;&lt;author&gt;Bodh, V.&lt;/author&gt;&lt;author&gt;Guru Murthy, G. S.&lt;/author&gt;&lt;author&gt;Datta, A. K.&lt;/author&gt;&lt;author&gt;Varma, N.&lt;/author&gt;&lt;author&gt;Varma, S.&lt;/author&gt;&lt;/authors&gt;&lt;/contributors&gt;&lt;titles&gt;&lt;title&gt;Outcomes of immunosuppressant therapy with lower dose of antithymocyte globulin and cyclosporine in aplastic anemia&lt;/title&gt;&lt;secondary-title&gt;Hematology&lt;/secondary-title&gt;&lt;/titles&gt;&lt;periodical&gt;&lt;full-title&gt;Hematology&lt;/full-title&gt;&lt;/periodical&gt;&lt;pages&gt;239-44&lt;/pages&gt;&lt;volume&gt;20&lt;/volume&gt;&lt;number&gt;4&lt;/number&gt;&lt;edition&gt;2014/09/03&lt;/edition&gt;&lt;keywords&gt;&lt;keyword&gt;Adolescent&lt;/keyword&gt;&lt;keyword&gt;Adult&lt;/keyword&gt;&lt;keyword&gt;Anemia, Aplastic/epidemiology/*therapy&lt;/keyword&gt;&lt;keyword&gt;Antilymphocyte Serum/*therapeutic use&lt;/keyword&gt;&lt;keyword&gt;Child&lt;/keyword&gt;&lt;keyword&gt;Cyclosporine/*therapeutic use&lt;/keyword&gt;&lt;keyword&gt;Drug Therapy, Combination&lt;/keyword&gt;&lt;keyword&gt;Female&lt;/keyword&gt;&lt;keyword&gt;Humans&lt;/keyword&gt;&lt;keyword&gt;Immunosuppressive Agents/*therapeutic use&lt;/keyword&gt;&lt;keyword&gt;Immunotherapy&lt;/keyword&gt;&lt;keyword&gt;India/epidemiology&lt;/keyword&gt;&lt;keyword&gt;Male&lt;/keyword&gt;&lt;keyword&gt;Middle Aged&lt;/keyword&gt;&lt;keyword&gt;Retrospective Studies&lt;/keyword&gt;&lt;keyword&gt;Survival Analysis&lt;/keyword&gt;&lt;keyword&gt;Treatment Outcome&lt;/keyword&gt;&lt;keyword&gt;Young Adult&lt;/keyword&gt;&lt;/keywords&gt;&lt;dates&gt;&lt;year&gt;2015&lt;/year&gt;&lt;pub-dates&gt;&lt;date&gt;May&lt;/date&gt;&lt;/pub-dates&gt;&lt;/dates&gt;&lt;isbn&gt;1024-5332&lt;/isbn&gt;&lt;accession-num&gt;25181305&lt;/accession-num&gt;&lt;urls&gt;&lt;/urls&gt;&lt;electronic-resource-num&gt;10.1179/1607845414y.0000000196&lt;/electronic-resource-num&gt;&lt;remote-database-provider&gt;NLM&lt;/remote-database-provider&gt;&lt;language&gt;eng&lt;/language&gt;&lt;/record&gt;&lt;/Cite&gt;&lt;/EndNote&gt;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B10530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(9)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0E2814B7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Retrospective</w:t>
            </w:r>
          </w:p>
        </w:tc>
        <w:tc>
          <w:tcPr>
            <w:tcW w:w="957" w:type="pct"/>
          </w:tcPr>
          <w:p w14:paraId="32AF738B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ATGAM(</w:t>
            </w:r>
            <w:proofErr w:type="spellStart"/>
            <w:r w:rsidRPr="00B10530">
              <w:rPr>
                <w:color w:val="111111"/>
                <w:sz w:val="16"/>
                <w:szCs w:val="16"/>
              </w:rPr>
              <w:t>Pfizer,USA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>)</w:t>
            </w:r>
          </w:p>
          <w:p w14:paraId="0FF064C7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Thymogam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(Bharat Serums and </w:t>
            </w:r>
            <w:proofErr w:type="spellStart"/>
            <w:r w:rsidRPr="00B10530">
              <w:rPr>
                <w:color w:val="111111"/>
                <w:sz w:val="16"/>
                <w:szCs w:val="16"/>
              </w:rPr>
              <w:t>Vaccines,India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>)</w:t>
            </w:r>
          </w:p>
        </w:tc>
        <w:tc>
          <w:tcPr>
            <w:tcW w:w="1348" w:type="pct"/>
          </w:tcPr>
          <w:p w14:paraId="1456F27F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sz w:val="16"/>
                <w:szCs w:val="16"/>
              </w:rPr>
              <w:t>ATGAM</w:t>
            </w:r>
            <w:r w:rsidRPr="00B10530">
              <w:rPr>
                <w:b/>
                <w:bCs/>
                <w:sz w:val="16"/>
                <w:szCs w:val="16"/>
              </w:rPr>
              <w:t xml:space="preserve"> </w:t>
            </w:r>
            <w:r w:rsidRPr="00B10530">
              <w:rPr>
                <w:sz w:val="16"/>
                <w:szCs w:val="16"/>
              </w:rPr>
              <w:t>25 mg/kg/d x 4 days</w:t>
            </w:r>
            <w:r w:rsidRPr="00B10530">
              <w:rPr>
                <w:color w:val="111111"/>
                <w:sz w:val="16"/>
                <w:szCs w:val="16"/>
              </w:rPr>
              <w:t>(Total 100 mg/kg)</w:t>
            </w:r>
          </w:p>
          <w:p w14:paraId="66A1C18F" w14:textId="77777777" w:rsidR="00797869" w:rsidRPr="00B10530" w:rsidRDefault="00797869" w:rsidP="002F19C3">
            <w:pPr>
              <w:pStyle w:val="NormalWeb"/>
              <w:spacing w:line="276" w:lineRule="auto"/>
              <w:rPr>
                <w:sz w:val="16"/>
                <w:szCs w:val="16"/>
              </w:rPr>
            </w:pPr>
            <w:proofErr w:type="spellStart"/>
            <w:r w:rsidRPr="00B10530">
              <w:rPr>
                <w:sz w:val="16"/>
                <w:szCs w:val="16"/>
              </w:rPr>
              <w:t>Thymogam</w:t>
            </w:r>
            <w:proofErr w:type="spellEnd"/>
            <w:r w:rsidRPr="00B10530">
              <w:rPr>
                <w:sz w:val="16"/>
                <w:szCs w:val="16"/>
              </w:rPr>
              <w:t xml:space="preserve"> 40mg/kg/d x 4 days(Total 160mg/kg) </w:t>
            </w:r>
          </w:p>
          <w:p w14:paraId="668B7977" w14:textId="77777777" w:rsidR="00797869" w:rsidRPr="00B10530" w:rsidRDefault="00797869" w:rsidP="002F19C3">
            <w:pPr>
              <w:pStyle w:val="NormalWeb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9" w:type="pct"/>
          </w:tcPr>
          <w:p w14:paraId="0FBFC75D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  <w:p w14:paraId="4B4FFB4C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687B82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570F75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08" w:type="pct"/>
          </w:tcPr>
          <w:p w14:paraId="03F8BE32" w14:textId="77777777" w:rsidR="00797869" w:rsidRPr="00B10530" w:rsidRDefault="00797869" w:rsidP="002F19C3">
            <w:pPr>
              <w:pStyle w:val="NormalWeb"/>
              <w:rPr>
                <w:sz w:val="16"/>
                <w:szCs w:val="16"/>
              </w:rPr>
            </w:pPr>
            <w:r w:rsidRPr="00B10530">
              <w:rPr>
                <w:sz w:val="16"/>
                <w:szCs w:val="16"/>
              </w:rPr>
              <w:t xml:space="preserve">Overall response rate was 77% at 6 months and was similar in lower dose ATGAM and standard dose </w:t>
            </w:r>
            <w:proofErr w:type="spellStart"/>
            <w:r w:rsidRPr="00B10530">
              <w:rPr>
                <w:sz w:val="16"/>
                <w:szCs w:val="16"/>
              </w:rPr>
              <w:t>Thymogam</w:t>
            </w:r>
            <w:proofErr w:type="spellEnd"/>
            <w:r w:rsidRPr="00B10530">
              <w:rPr>
                <w:sz w:val="16"/>
                <w:szCs w:val="16"/>
              </w:rPr>
              <w:t xml:space="preserve"> </w:t>
            </w:r>
          </w:p>
        </w:tc>
      </w:tr>
      <w:tr w:rsidR="00797869" w:rsidRPr="00B10530" w14:paraId="275447F1" w14:textId="77777777" w:rsidTr="002F19C3">
        <w:trPr>
          <w:trHeight w:val="1970"/>
        </w:trPr>
        <w:tc>
          <w:tcPr>
            <w:tcW w:w="520" w:type="pct"/>
          </w:tcPr>
          <w:p w14:paraId="7360423F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.Diego V Cle et al </w:t>
            </w:r>
          </w:p>
          <w:p w14:paraId="4EDA65D8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(2018)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ldData xml:space="preserve">PEVuZE5vdGU+PENpdGU+PEF1dGhvcj5DbMOpPC9BdXRob3I+PFllYXI+MjAxODwvWWVhcj48UmVj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=
</w:fldData>
              </w:fldCha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ldData xml:space="preserve">PEVuZE5vdGU+PENpdGU+PEF1dGhvcj5DbMOpPC9BdXRob3I+PFllYXI+MjAxODwvWWVhcj48UmVj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=
</w:fldData>
              </w:fldCha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B10530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(10)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2B81EC28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Retrospective </w:t>
            </w:r>
          </w:p>
          <w:p w14:paraId="324D8875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7" w:type="pct"/>
          </w:tcPr>
          <w:p w14:paraId="6378C6BF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Lymphoglobuline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(Genzyme, Cambridge, USA) </w:t>
            </w:r>
          </w:p>
          <w:p w14:paraId="2B6D69DA" w14:textId="77777777" w:rsidR="00797869" w:rsidRPr="00B10530" w:rsidRDefault="00797869" w:rsidP="002F19C3">
            <w:pPr>
              <w:pStyle w:val="NormalWeb"/>
              <w:spacing w:line="276" w:lineRule="auto"/>
              <w:rPr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 xml:space="preserve">Thymoglobulin®, Genzyme, Cambridge, MA, USA) </w:t>
            </w:r>
          </w:p>
          <w:p w14:paraId="1F828938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</w:p>
        </w:tc>
        <w:tc>
          <w:tcPr>
            <w:tcW w:w="1348" w:type="pct"/>
          </w:tcPr>
          <w:p w14:paraId="6DD6E595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Lymphoglobuline</w:t>
            </w:r>
            <w:proofErr w:type="spellEnd"/>
          </w:p>
          <w:p w14:paraId="683286D4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Dose:30mg/kg/d x 5 days(total dose 150 mg)</w:t>
            </w:r>
          </w:p>
          <w:p w14:paraId="756B5D09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Dose:15mg/kg/d x 5 days(Total dose 75 mg</w:t>
            </w:r>
          </w:p>
          <w:p w14:paraId="32DD234C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</w:p>
          <w:p w14:paraId="689FEC5B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Thymoglobuline</w:t>
            </w:r>
            <w:proofErr w:type="spellEnd"/>
          </w:p>
          <w:p w14:paraId="5A3B3F6A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Dose:1-2.5mg/kg/day x 5 days</w:t>
            </w:r>
          </w:p>
          <w:p w14:paraId="2DFCB5FA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Dose:2.6-3.0mg/kg/day x 5 days</w:t>
            </w:r>
          </w:p>
          <w:p w14:paraId="52DE03F2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Dose:3.1-3.5mg/kg/day x 5 days</w:t>
            </w:r>
          </w:p>
          <w:p w14:paraId="2A4A49BC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 xml:space="preserve">Dose:3.6-5.0mg/kg/day x 5 days </w:t>
            </w:r>
          </w:p>
        </w:tc>
        <w:tc>
          <w:tcPr>
            <w:tcW w:w="219" w:type="pct"/>
          </w:tcPr>
          <w:p w14:paraId="7EFB7D92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0D46CC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85</w:t>
            </w:r>
          </w:p>
          <w:p w14:paraId="4561C438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B17674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1A1F5F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56</w:t>
            </w:r>
          </w:p>
          <w:p w14:paraId="6E327A8B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  <w:p w14:paraId="21940A3A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  <w:p w14:paraId="475923EB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608" w:type="pct"/>
          </w:tcPr>
          <w:p w14:paraId="41C3C7D6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ED631F0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Overall response rate at 6 months was 59% and 31% for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respectively, dose-based responses for different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eATG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doses were not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reported,dose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did not influence response or survival</w:t>
            </w:r>
          </w:p>
          <w:p w14:paraId="4A468BD2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F6EC3A5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97869" w:rsidRPr="00B10530" w14:paraId="4A5DC923" w14:textId="77777777" w:rsidTr="002F19C3">
        <w:trPr>
          <w:trHeight w:val="985"/>
        </w:trPr>
        <w:tc>
          <w:tcPr>
            <w:tcW w:w="520" w:type="pct"/>
          </w:tcPr>
          <w:p w14:paraId="6758A876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.Narita et al </w:t>
            </w:r>
          </w:p>
          <w:p w14:paraId="4F43B4BF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(2019)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ldData xml:space="preserve">PEVuZE5vdGU+PENpdGU+PEF1dGhvcj5OYXJpdGE8L0F1dGhvcj48WWVhcj4yMDE5PC9ZZWFyPjxS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</w:fldData>
              </w:fldCha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ldData xml:space="preserve">PEVuZE5vdGU+PENpdGU+PEF1dGhvcj5OYXJpdGE8L0F1dGhvcj48WWVhcj4yMDE5PC9ZZWFyPjxS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</w:fldData>
              </w:fldCha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B10530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(11)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7379E338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Prospective randomized </w:t>
            </w:r>
          </w:p>
          <w:p w14:paraId="260EC166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trial </w:t>
            </w:r>
          </w:p>
        </w:tc>
        <w:tc>
          <w:tcPr>
            <w:tcW w:w="957" w:type="pct"/>
          </w:tcPr>
          <w:p w14:paraId="1F1E28D1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 xml:space="preserve">Thymoglobulin®, Genzyme, Cambridge, MA, USA) </w:t>
            </w:r>
          </w:p>
        </w:tc>
        <w:tc>
          <w:tcPr>
            <w:tcW w:w="1348" w:type="pct"/>
          </w:tcPr>
          <w:p w14:paraId="6310ADB2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Thymoglobuline</w:t>
            </w:r>
            <w:proofErr w:type="spellEnd"/>
          </w:p>
          <w:p w14:paraId="11E4625A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Dose:2.5mg/kg/d x 5 days(Total dose 12.5mg/kg)</w:t>
            </w:r>
          </w:p>
          <w:p w14:paraId="019DE4A0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Dose:3.5mg/kg/d x 5 days(Total dose 17.5mg/kg)</w:t>
            </w:r>
          </w:p>
        </w:tc>
        <w:tc>
          <w:tcPr>
            <w:tcW w:w="219" w:type="pct"/>
          </w:tcPr>
          <w:p w14:paraId="21587E02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E6C8D3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112</w:t>
            </w:r>
          </w:p>
          <w:p w14:paraId="62B33189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F804610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08" w:type="pct"/>
          </w:tcPr>
          <w:p w14:paraId="470C9FDD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Overall response rate at 6 months was 49% for lower dose and 48% for higher dose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rATG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with no difference in efficacy and safety of low-dose versus higher-dose</w:t>
            </w:r>
          </w:p>
        </w:tc>
      </w:tr>
      <w:tr w:rsidR="00797869" w:rsidRPr="00B10530" w14:paraId="62ABD838" w14:textId="77777777" w:rsidTr="002F19C3">
        <w:trPr>
          <w:trHeight w:val="57"/>
        </w:trPr>
        <w:tc>
          <w:tcPr>
            <w:tcW w:w="520" w:type="pct"/>
          </w:tcPr>
          <w:p w14:paraId="0AFA141E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Gyi</w:t>
            </w:r>
            <w:proofErr w:type="spellEnd"/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 al </w:t>
            </w:r>
          </w:p>
          <w:p w14:paraId="36E2728E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(2020)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ldData xml:space="preserve">PEVuZE5vdGU+PENpdGU+PEF1dGhvcj5HeWk8L0F1dGhvcj48WWVhcj4yMDIwPC9ZZWFyPjxSZWNO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</w:fldData>
              </w:fldCha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>
                <w:fldData xml:space="preserve">PEVuZE5vdGU+PENpdGU+PEF1dGhvcj5HeWk8L0F1dGhvcj48WWVhcj4yMDIwPC9ZZWFyPjxSZWNO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</w:fldData>
              </w:fldCha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B10530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(12)</w:t>
            </w: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8" w:type="pct"/>
          </w:tcPr>
          <w:p w14:paraId="28517925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Retrospective</w:t>
            </w:r>
          </w:p>
          <w:p w14:paraId="58A145D3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7" w:type="pct"/>
          </w:tcPr>
          <w:p w14:paraId="3E009122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Thymogam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(Bharat Serums and Vaccines, India)</w:t>
            </w:r>
          </w:p>
        </w:tc>
        <w:tc>
          <w:tcPr>
            <w:tcW w:w="1348" w:type="pct"/>
          </w:tcPr>
          <w:p w14:paraId="36CCAB41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Thymogam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40-60 mg/kg</w:t>
            </w:r>
          </w:p>
          <w:p w14:paraId="64D2B7A6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Thymogam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60-80 mg/kg</w:t>
            </w:r>
          </w:p>
          <w:p w14:paraId="02DC4FBF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Thymogam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 160 mg/kg</w:t>
            </w:r>
          </w:p>
        </w:tc>
        <w:tc>
          <w:tcPr>
            <w:tcW w:w="219" w:type="pct"/>
          </w:tcPr>
          <w:p w14:paraId="58EC1034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  <w:p w14:paraId="73366F1C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  <w:p w14:paraId="0A517C50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8" w:type="pct"/>
          </w:tcPr>
          <w:p w14:paraId="731AB558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0530">
              <w:rPr>
                <w:rFonts w:ascii="Times New Roman" w:eastAsia="Calibri" w:hAnsi="Times New Roman" w:cs="Times New Roman"/>
                <w:sz w:val="16"/>
                <w:szCs w:val="16"/>
              </w:rPr>
              <w:t>Overall response rate was 78.9% and response was attained even with 40mg/kg total dose</w:t>
            </w:r>
          </w:p>
        </w:tc>
      </w:tr>
      <w:tr w:rsidR="00797869" w:rsidRPr="00B10530" w14:paraId="398427A4" w14:textId="77777777" w:rsidTr="002F19C3">
        <w:trPr>
          <w:trHeight w:val="2323"/>
        </w:trPr>
        <w:tc>
          <w:tcPr>
            <w:tcW w:w="520" w:type="pct"/>
          </w:tcPr>
          <w:p w14:paraId="7592C1DE" w14:textId="77777777" w:rsidR="00797869" w:rsidRPr="00B10530" w:rsidRDefault="00797869" w:rsidP="002F19C3">
            <w:pPr>
              <w:tabs>
                <w:tab w:val="left" w:pos="360"/>
              </w:tabs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12. Current study</w:t>
            </w:r>
          </w:p>
        </w:tc>
        <w:tc>
          <w:tcPr>
            <w:tcW w:w="348" w:type="pct"/>
          </w:tcPr>
          <w:p w14:paraId="1A246693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Retrospective </w:t>
            </w:r>
          </w:p>
        </w:tc>
        <w:tc>
          <w:tcPr>
            <w:tcW w:w="957" w:type="pct"/>
          </w:tcPr>
          <w:p w14:paraId="017FD1E0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r w:rsidRPr="00B10530">
              <w:rPr>
                <w:color w:val="111111"/>
                <w:sz w:val="16"/>
                <w:szCs w:val="16"/>
              </w:rPr>
              <w:t>ATGAM(</w:t>
            </w:r>
            <w:proofErr w:type="spellStart"/>
            <w:r w:rsidRPr="00B10530">
              <w:rPr>
                <w:color w:val="111111"/>
                <w:sz w:val="16"/>
                <w:szCs w:val="16"/>
              </w:rPr>
              <w:t>Pfizer,USA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>)</w:t>
            </w:r>
          </w:p>
          <w:p w14:paraId="1FA321E5" w14:textId="77777777" w:rsidR="00797869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</w:p>
          <w:p w14:paraId="5058056A" w14:textId="77777777" w:rsidR="00797869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</w:p>
          <w:p w14:paraId="5BD493D4" w14:textId="77777777" w:rsidR="00797869" w:rsidRPr="00B10530" w:rsidRDefault="00797869" w:rsidP="002F19C3">
            <w:pPr>
              <w:pStyle w:val="NormalWeb"/>
              <w:spacing w:line="276" w:lineRule="auto"/>
              <w:rPr>
                <w:color w:val="111111"/>
                <w:sz w:val="16"/>
                <w:szCs w:val="16"/>
              </w:rPr>
            </w:pPr>
            <w:proofErr w:type="spellStart"/>
            <w:r w:rsidRPr="00B10530">
              <w:rPr>
                <w:color w:val="111111"/>
                <w:sz w:val="16"/>
                <w:szCs w:val="16"/>
              </w:rPr>
              <w:t>Thymogam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 xml:space="preserve">(Bharat Serums and </w:t>
            </w:r>
            <w:proofErr w:type="spellStart"/>
            <w:r w:rsidRPr="00B10530">
              <w:rPr>
                <w:color w:val="111111"/>
                <w:sz w:val="16"/>
                <w:szCs w:val="16"/>
              </w:rPr>
              <w:t>Vaccines,India</w:t>
            </w:r>
            <w:proofErr w:type="spellEnd"/>
            <w:r w:rsidRPr="00B10530">
              <w:rPr>
                <w:color w:val="111111"/>
                <w:sz w:val="16"/>
                <w:szCs w:val="16"/>
              </w:rPr>
              <w:t>)</w:t>
            </w:r>
          </w:p>
        </w:tc>
        <w:tc>
          <w:tcPr>
            <w:tcW w:w="1348" w:type="pct"/>
          </w:tcPr>
          <w:p w14:paraId="053805C9" w14:textId="77777777" w:rsidR="00797869" w:rsidRDefault="00797869" w:rsidP="002F19C3">
            <w:pPr>
              <w:pStyle w:val="NormalWe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ATGAM</w:t>
            </w:r>
          </w:p>
          <w:p w14:paraId="5142945C" w14:textId="77777777" w:rsidR="00797869" w:rsidRDefault="00797869" w:rsidP="002F19C3">
            <w:pPr>
              <w:pStyle w:val="NormalWeb"/>
              <w:rPr>
                <w:color w:val="11111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25mg/kg x 4 days</w:t>
            </w:r>
            <w:r w:rsidRPr="00B10530">
              <w:rPr>
                <w:color w:val="111111"/>
                <w:sz w:val="16"/>
                <w:szCs w:val="16"/>
              </w:rPr>
              <w:t>(Total 100 mg/kg</w:t>
            </w:r>
            <w:r>
              <w:rPr>
                <w:color w:val="111111"/>
                <w:sz w:val="16"/>
                <w:szCs w:val="16"/>
              </w:rPr>
              <w:t>)</w:t>
            </w:r>
          </w:p>
          <w:p w14:paraId="02426AF0" w14:textId="77777777" w:rsidR="00797869" w:rsidRPr="00306C0C" w:rsidRDefault="00797869" w:rsidP="002F19C3">
            <w:pPr>
              <w:pStyle w:val="NormalWeb"/>
              <w:rPr>
                <w:color w:val="11111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40 mg/kg x 4 days</w:t>
            </w:r>
            <w:r w:rsidRPr="00B10530">
              <w:rPr>
                <w:sz w:val="16"/>
                <w:szCs w:val="16"/>
              </w:rPr>
              <w:t xml:space="preserve">(Total 160mg/kg) </w:t>
            </w:r>
          </w:p>
          <w:p w14:paraId="490D20AD" w14:textId="77777777" w:rsidR="00797869" w:rsidRDefault="00797869" w:rsidP="002F19C3">
            <w:pPr>
              <w:pStyle w:val="NormalWeb"/>
              <w:rPr>
                <w:sz w:val="16"/>
                <w:szCs w:val="16"/>
              </w:rPr>
            </w:pPr>
            <w:proofErr w:type="spellStart"/>
            <w:r w:rsidRPr="00B10530">
              <w:rPr>
                <w:sz w:val="16"/>
                <w:szCs w:val="16"/>
              </w:rPr>
              <w:t>Thymogam</w:t>
            </w:r>
            <w:proofErr w:type="spellEnd"/>
            <w:r w:rsidRPr="00B10530">
              <w:rPr>
                <w:sz w:val="16"/>
                <w:szCs w:val="16"/>
              </w:rPr>
              <w:t xml:space="preserve"> </w:t>
            </w:r>
          </w:p>
          <w:p w14:paraId="17AB5C20" w14:textId="77777777" w:rsidR="00797869" w:rsidRDefault="00797869" w:rsidP="002F19C3">
            <w:pPr>
              <w:pStyle w:val="NormalWe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25mg/kg x 4 days(Total 100mg/kg)</w:t>
            </w:r>
          </w:p>
          <w:p w14:paraId="23FA08D9" w14:textId="36FA49C1" w:rsidR="00797869" w:rsidRPr="00B10530" w:rsidRDefault="00797869" w:rsidP="002F19C3">
            <w:pPr>
              <w:pStyle w:val="NormalWe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10530">
              <w:rPr>
                <w:sz w:val="16"/>
                <w:szCs w:val="16"/>
              </w:rPr>
              <w:t xml:space="preserve">40mg/kg/d x 4 days(Total 160mg/kg) </w:t>
            </w:r>
          </w:p>
          <w:p w14:paraId="4A3242C6" w14:textId="77777777" w:rsidR="00797869" w:rsidRPr="00B10530" w:rsidRDefault="00797869" w:rsidP="002F19C3">
            <w:pPr>
              <w:pStyle w:val="NormalWeb"/>
              <w:spacing w:before="0" w:beforeAutospacing="0" w:after="0" w:afterAutospacing="0" w:line="276" w:lineRule="auto"/>
              <w:rPr>
                <w:color w:val="111111"/>
                <w:sz w:val="16"/>
                <w:szCs w:val="16"/>
              </w:rPr>
            </w:pPr>
          </w:p>
        </w:tc>
        <w:tc>
          <w:tcPr>
            <w:tcW w:w="219" w:type="pct"/>
          </w:tcPr>
          <w:p w14:paraId="05388CE3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81839B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A2B26B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  <w:p w14:paraId="60A375EE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F01B1A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  <w:p w14:paraId="0B4CA704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6AFED97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63A88FA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A5D7D4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55C757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  <w:p w14:paraId="71419D4A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3C191D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  <w:p w14:paraId="059C69D8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8" w:type="pct"/>
          </w:tcPr>
          <w:p w14:paraId="5C954421" w14:textId="77777777" w:rsidR="00797869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639CD3" w14:textId="77777777" w:rsidR="00797869" w:rsidRPr="00B10530" w:rsidRDefault="00797869" w:rsidP="002F19C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Overall response rate was 66.3% and 72.5% with no statistical difference in low dose and standard dose group, with comparable 10 year overall and event free survival</w:t>
            </w:r>
          </w:p>
        </w:tc>
      </w:tr>
    </w:tbl>
    <w:p w14:paraId="37750995" w14:textId="65C5022F" w:rsidR="00112CD1" w:rsidRDefault="00D80982"/>
    <w:p w14:paraId="431BA71D" w14:textId="77777777" w:rsidR="00797869" w:rsidRPr="00B10530" w:rsidRDefault="00797869" w:rsidP="00797869">
      <w:pPr>
        <w:rPr>
          <w:rFonts w:ascii="Times New Roman" w:hAnsi="Times New Roman" w:cs="Times New Roman"/>
          <w:color w:val="000000" w:themeColor="text1"/>
        </w:rPr>
      </w:pPr>
      <w:r w:rsidRPr="00B10530">
        <w:rPr>
          <w:rFonts w:ascii="Times New Roman" w:hAnsi="Times New Roman" w:cs="Times New Roman"/>
          <w:color w:val="000000" w:themeColor="text1"/>
        </w:rPr>
        <w:t xml:space="preserve">*Standard cumulative dose for the treatment of AA in combination with cyclosporine is ATGAM: 160 mg/kg;Lymphoglobuline:75 mg/kg,Thymoglobuline:17.5 - 18.75 mg/kg; dosing strategies other than standard were termed as alternative dosing strategies </w:t>
      </w:r>
    </w:p>
    <w:p w14:paraId="16E6CB2B" w14:textId="77777777" w:rsidR="00797869" w:rsidRPr="00B10530" w:rsidRDefault="00797869" w:rsidP="00797869">
      <w:pPr>
        <w:rPr>
          <w:rFonts w:ascii="Times New Roman" w:hAnsi="Times New Roman" w:cs="Times New Roman"/>
          <w:sz w:val="16"/>
          <w:szCs w:val="16"/>
        </w:rPr>
      </w:pPr>
    </w:p>
    <w:p w14:paraId="2F0CFCF9" w14:textId="77777777" w:rsidR="00797869" w:rsidRPr="00330C87" w:rsidRDefault="00797869" w:rsidP="00797869">
      <w:pPr>
        <w:pStyle w:val="EndNoteBibliography"/>
        <w:framePr w:wrap="around"/>
        <w:spacing w:after="0"/>
        <w:rPr>
          <w:noProof/>
        </w:rPr>
      </w:pPr>
      <w:r>
        <w:rPr>
          <w:rFonts w:ascii="Arial" w:hAnsi="Arial" w:cs="Arial"/>
        </w:rPr>
        <w:lastRenderedPageBreak/>
        <w:fldChar w:fldCharType="begin"/>
      </w:r>
      <w:r>
        <w:rPr>
          <w:rFonts w:ascii="Arial" w:hAnsi="Arial" w:cs="Arial"/>
        </w:rPr>
        <w:instrText xml:space="preserve"> ADDIN EN.REFLIST </w:instrText>
      </w:r>
      <w:r>
        <w:rPr>
          <w:rFonts w:ascii="Arial" w:hAnsi="Arial" w:cs="Arial"/>
        </w:rPr>
        <w:fldChar w:fldCharType="separate"/>
      </w:r>
      <w:r w:rsidRPr="00330C87">
        <w:rPr>
          <w:noProof/>
        </w:rPr>
        <w:t>1.</w:t>
      </w:r>
      <w:r w:rsidRPr="00330C87">
        <w:rPr>
          <w:noProof/>
        </w:rPr>
        <w:tab/>
        <w:t>Young N, Griffith P, Brittain E, Elfenbein G, Gardner F, Huang A, et al. A multicenter trial of antithymocyte globulin in aplastic anemia and related diseases. Blood. 1988;72(6):1861-9.</w:t>
      </w:r>
    </w:p>
    <w:p w14:paraId="2051B9D2" w14:textId="77777777" w:rsidR="00797869" w:rsidRPr="00330C87" w:rsidRDefault="00797869" w:rsidP="00797869">
      <w:pPr>
        <w:pStyle w:val="EndNoteBibliography"/>
        <w:framePr w:wrap="around"/>
        <w:spacing w:after="0"/>
        <w:rPr>
          <w:noProof/>
        </w:rPr>
      </w:pPr>
      <w:r w:rsidRPr="00330C87">
        <w:rPr>
          <w:noProof/>
        </w:rPr>
        <w:t>2.</w:t>
      </w:r>
      <w:r w:rsidRPr="00330C87">
        <w:rPr>
          <w:noProof/>
        </w:rPr>
        <w:tab/>
        <w:t>Killick SB, Cavenagh JD, Davies JK, Marsh JC. Low dose antithymocyte globulin for the treatment of older patients with aplastic anaemia. Leuk Res. 2006;30(12):1517-20.</w:t>
      </w:r>
    </w:p>
    <w:p w14:paraId="7A526D33" w14:textId="77777777" w:rsidR="00797869" w:rsidRPr="00330C87" w:rsidRDefault="00797869" w:rsidP="00797869">
      <w:pPr>
        <w:pStyle w:val="EndNoteBibliography"/>
        <w:framePr w:wrap="around"/>
        <w:spacing w:after="0"/>
        <w:rPr>
          <w:noProof/>
        </w:rPr>
      </w:pPr>
      <w:r w:rsidRPr="00330C87">
        <w:rPr>
          <w:noProof/>
        </w:rPr>
        <w:t>3.</w:t>
      </w:r>
      <w:r w:rsidRPr="00330C87">
        <w:rPr>
          <w:noProof/>
        </w:rPr>
        <w:tab/>
        <w:t>Atta EH, Dias DS, Marra VL, de Azevedo AM. Comparison between horse and rabbit antithymocyte globulin as first-line treatment for patients with severe aplastic anemia: a single-center retrospective study. Ann Hematol. 2010;89(9):851-9.</w:t>
      </w:r>
    </w:p>
    <w:p w14:paraId="47343B68" w14:textId="77777777" w:rsidR="00797869" w:rsidRPr="00330C87" w:rsidRDefault="00797869" w:rsidP="00797869">
      <w:pPr>
        <w:pStyle w:val="EndNoteBibliography"/>
        <w:framePr w:wrap="around"/>
        <w:spacing w:after="0"/>
        <w:rPr>
          <w:noProof/>
        </w:rPr>
      </w:pPr>
      <w:r w:rsidRPr="00330C87">
        <w:rPr>
          <w:noProof/>
        </w:rPr>
        <w:t>4.</w:t>
      </w:r>
      <w:r w:rsidRPr="00330C87">
        <w:rPr>
          <w:noProof/>
        </w:rPr>
        <w:tab/>
        <w:t>Yoshimi A, Niemeyer CM, Führer MM, Strahm B. Comparison of the efficacy of rabbit and horse antithymocyte globulin for the treatment of severe aplastic anemia in children. Blood. 2013;121(5):860-1.</w:t>
      </w:r>
    </w:p>
    <w:p w14:paraId="39D7E49E" w14:textId="77777777" w:rsidR="00797869" w:rsidRPr="00330C87" w:rsidRDefault="00797869" w:rsidP="00797869">
      <w:pPr>
        <w:pStyle w:val="EndNoteBibliography"/>
        <w:framePr w:wrap="around"/>
        <w:spacing w:after="0"/>
        <w:rPr>
          <w:noProof/>
        </w:rPr>
      </w:pPr>
      <w:r w:rsidRPr="00330C87">
        <w:rPr>
          <w:noProof/>
        </w:rPr>
        <w:t>5.</w:t>
      </w:r>
      <w:r w:rsidRPr="00330C87">
        <w:rPr>
          <w:noProof/>
        </w:rPr>
        <w:tab/>
        <w:t>Vallejo C, Montesinos P, Polo M, Cuevas B, Morado M, Rosell A, et al. Rabbit antithymocyte globulin versus horse antithymocyte globulin for treatment of acquired aplastic anemia: a retrospective analysis. Ann Hematol. 2015;94(6):947-54.</w:t>
      </w:r>
    </w:p>
    <w:p w14:paraId="2A6A4117" w14:textId="77777777" w:rsidR="00797869" w:rsidRPr="00330C87" w:rsidRDefault="00797869" w:rsidP="00797869">
      <w:pPr>
        <w:pStyle w:val="EndNoteBibliography"/>
        <w:framePr w:wrap="around"/>
        <w:spacing w:after="0"/>
        <w:rPr>
          <w:noProof/>
        </w:rPr>
      </w:pPr>
      <w:r w:rsidRPr="00330C87">
        <w:rPr>
          <w:noProof/>
        </w:rPr>
        <w:t>6.</w:t>
      </w:r>
      <w:r w:rsidRPr="00330C87">
        <w:rPr>
          <w:noProof/>
        </w:rPr>
        <w:tab/>
        <w:t>Kulagin A, Ivanova, M., Golubovskaya, I., Babenko, E., Kruchkova, I., Pronkina, N., Bond- arenko, S., Vavilov, V., Stancheva, N., Lisukov, I., Kozlov, V. &amp; Afanasyev, B. . The horse ATG (ATGAM) total dose of 160 mg/kg as compared with 100 mg/kg is superior in achieving haematologic response in aplastic anaemia patients. . Bone Marrow Transplantation. 2013;48(2):S43.</w:t>
      </w:r>
    </w:p>
    <w:p w14:paraId="494FD1F7" w14:textId="77777777" w:rsidR="00797869" w:rsidRPr="00330C87" w:rsidRDefault="00797869" w:rsidP="00797869">
      <w:pPr>
        <w:pStyle w:val="EndNoteBibliography"/>
        <w:framePr w:wrap="around"/>
        <w:spacing w:after="0"/>
        <w:rPr>
          <w:noProof/>
        </w:rPr>
      </w:pPr>
      <w:r w:rsidRPr="00330C87">
        <w:rPr>
          <w:noProof/>
        </w:rPr>
        <w:t>7.</w:t>
      </w:r>
      <w:r w:rsidRPr="00330C87">
        <w:rPr>
          <w:noProof/>
        </w:rPr>
        <w:tab/>
        <w:t>Kulagin A, Lisukov I, Ivanova M, Golubovskaya I, Kruchkova I, Bondarenko S, et al. Prognostic value of paroxysmal nocturnal haemoglobinuria clone presence in aplastic anaemia patients treated with combined immunosuppression: results of two-centre prospective study. British Journal of Haematology. 2014;164(4):546-54.</w:t>
      </w:r>
    </w:p>
    <w:p w14:paraId="1636DCEE" w14:textId="77777777" w:rsidR="00797869" w:rsidRPr="00330C87" w:rsidRDefault="00797869" w:rsidP="00797869">
      <w:pPr>
        <w:pStyle w:val="EndNoteBibliography"/>
        <w:framePr w:wrap="around"/>
        <w:spacing w:after="0"/>
        <w:rPr>
          <w:noProof/>
        </w:rPr>
      </w:pPr>
      <w:r w:rsidRPr="00330C87">
        <w:rPr>
          <w:noProof/>
        </w:rPr>
        <w:t>8.</w:t>
      </w:r>
      <w:r w:rsidRPr="00330C87">
        <w:rPr>
          <w:noProof/>
        </w:rPr>
        <w:tab/>
        <w:t>Scott A, Morris K, Butler J, Mills AK, Kennedy GA. Treatment of aplastic anaemia with lower-dose anti-thymocyte globulin produces similar response rates and survival as per standard dose anti-thymocyte globulin schedules. Internal Medicine Journal. 2016;46(10):1198-203.</w:t>
      </w:r>
    </w:p>
    <w:p w14:paraId="51C65506" w14:textId="77777777" w:rsidR="00797869" w:rsidRPr="00330C87" w:rsidRDefault="00797869" w:rsidP="00797869">
      <w:pPr>
        <w:pStyle w:val="EndNoteBibliography"/>
        <w:framePr w:wrap="around"/>
        <w:spacing w:after="0"/>
        <w:rPr>
          <w:noProof/>
        </w:rPr>
      </w:pPr>
      <w:r w:rsidRPr="00330C87">
        <w:rPr>
          <w:noProof/>
        </w:rPr>
        <w:t>9.</w:t>
      </w:r>
      <w:r w:rsidRPr="00330C87">
        <w:rPr>
          <w:noProof/>
        </w:rPr>
        <w:tab/>
        <w:t>Malhotra P, Bodh V, Guru Murthy GS, Datta AK, Varma N, Varma S. Outcomes of immunosuppressant therapy with lower dose of antithymocyte globulin and cyclosporine in aplastic anemia. Hematology. 2015;20(4):239-44.</w:t>
      </w:r>
    </w:p>
    <w:p w14:paraId="40B8BAB8" w14:textId="77777777" w:rsidR="00797869" w:rsidRPr="00330C87" w:rsidRDefault="00797869" w:rsidP="00797869">
      <w:pPr>
        <w:pStyle w:val="EndNoteBibliography"/>
        <w:framePr w:wrap="around"/>
        <w:spacing w:after="0"/>
        <w:rPr>
          <w:noProof/>
        </w:rPr>
      </w:pPr>
      <w:r w:rsidRPr="00330C87">
        <w:rPr>
          <w:noProof/>
        </w:rPr>
        <w:t>10.</w:t>
      </w:r>
      <w:r w:rsidRPr="00330C87">
        <w:rPr>
          <w:noProof/>
        </w:rPr>
        <w:tab/>
        <w:t>Clé DV, Atta EH, Dias DSP, Lima CBL, Bonduel M, Sciuccati G, et al. Rabbit antithymocyte globulin dose does not affect response or survival as first-line therapy for acquired aplastic anemia: a multicenter retrospective study. Ann Hematol. 2018;97(11):2039-46.</w:t>
      </w:r>
    </w:p>
    <w:p w14:paraId="09E00222" w14:textId="77777777" w:rsidR="00797869" w:rsidRPr="00330C87" w:rsidRDefault="00797869" w:rsidP="00797869">
      <w:pPr>
        <w:pStyle w:val="EndNoteBibliography"/>
        <w:framePr w:wrap="around"/>
        <w:spacing w:after="0"/>
        <w:rPr>
          <w:noProof/>
        </w:rPr>
      </w:pPr>
      <w:r w:rsidRPr="00330C87">
        <w:rPr>
          <w:noProof/>
        </w:rPr>
        <w:t>11.</w:t>
      </w:r>
      <w:r w:rsidRPr="00330C87">
        <w:rPr>
          <w:noProof/>
        </w:rPr>
        <w:tab/>
        <w:t>Narita A, Zhu X, Muramatsu H, Chen X, Guo Y, Yang W, et al. Prospective randomized trial comparing two doses of rabbit anti-thymocyte globulin in patients with severe aplastic anaemia. Br J Haematol. 2019;187(2):227-37.</w:t>
      </w:r>
    </w:p>
    <w:p w14:paraId="71BE8B4B" w14:textId="77777777" w:rsidR="00797869" w:rsidRPr="00330C87" w:rsidRDefault="00797869" w:rsidP="00797869">
      <w:pPr>
        <w:pStyle w:val="EndNoteBibliography"/>
        <w:framePr w:wrap="around"/>
        <w:rPr>
          <w:noProof/>
        </w:rPr>
      </w:pPr>
      <w:r w:rsidRPr="00330C87">
        <w:rPr>
          <w:noProof/>
        </w:rPr>
        <w:t>12.</w:t>
      </w:r>
      <w:r w:rsidRPr="00330C87">
        <w:rPr>
          <w:noProof/>
        </w:rPr>
        <w:tab/>
        <w:t>Gyi AA, Htut KT, Han YN, Khine MM, Thandar HM, Thant YM. Outcome of Severe Aplastic Anemia Treated with Low Dose Immunosuppression in Resource Limited World during Pandemic: Single Center Experience from Myanmar. Blood. 2020;136(Supplement 1):27-.</w:t>
      </w:r>
    </w:p>
    <w:p w14:paraId="35F2BE3F" w14:textId="77777777" w:rsidR="00797869" w:rsidRPr="00761865" w:rsidRDefault="00797869" w:rsidP="00797869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3C79566C" w14:textId="77777777" w:rsidR="00797869" w:rsidRDefault="00797869" w:rsidP="00797869"/>
    <w:p w14:paraId="51F1C4E7" w14:textId="77777777" w:rsidR="00797869" w:rsidRDefault="00797869"/>
    <w:sectPr w:rsidR="00797869" w:rsidSect="003E101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69"/>
    <w:rsid w:val="00061225"/>
    <w:rsid w:val="00067264"/>
    <w:rsid w:val="00077E64"/>
    <w:rsid w:val="00111E6A"/>
    <w:rsid w:val="0017326E"/>
    <w:rsid w:val="002676E6"/>
    <w:rsid w:val="00277E96"/>
    <w:rsid w:val="002A5793"/>
    <w:rsid w:val="002C6417"/>
    <w:rsid w:val="00302A5A"/>
    <w:rsid w:val="003449E5"/>
    <w:rsid w:val="0038008B"/>
    <w:rsid w:val="003D372B"/>
    <w:rsid w:val="003D5017"/>
    <w:rsid w:val="003E1010"/>
    <w:rsid w:val="00412662"/>
    <w:rsid w:val="00513D20"/>
    <w:rsid w:val="006F786F"/>
    <w:rsid w:val="007229E6"/>
    <w:rsid w:val="00726CAE"/>
    <w:rsid w:val="0075093E"/>
    <w:rsid w:val="00797869"/>
    <w:rsid w:val="00892531"/>
    <w:rsid w:val="008B4893"/>
    <w:rsid w:val="008F0A31"/>
    <w:rsid w:val="00910B24"/>
    <w:rsid w:val="009B4A04"/>
    <w:rsid w:val="009B7C8E"/>
    <w:rsid w:val="00B220B5"/>
    <w:rsid w:val="00B56FA9"/>
    <w:rsid w:val="00D35516"/>
    <w:rsid w:val="00D80982"/>
    <w:rsid w:val="00EA0824"/>
    <w:rsid w:val="00F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5536"/>
  <w15:chartTrackingRefBased/>
  <w15:docId w15:val="{9D652CDA-EB8D-D14D-A23E-B19D187B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8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797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97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797869"/>
    <w:pPr>
      <w:framePr w:hSpace="180" w:wrap="around" w:vAnchor="text" w:hAnchor="margin" w:x="-1003" w:y="149"/>
      <w:spacing w:after="160"/>
    </w:pPr>
    <w:rPr>
      <w:rFonts w:ascii="Calibri" w:hAnsi="Calibri" w:cs="Calibri"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97869"/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3418</Words>
  <Characters>19484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Arihant jain</dc:creator>
  <cp:keywords/>
  <dc:description/>
  <cp:lastModifiedBy>Microsoft Office User</cp:lastModifiedBy>
  <cp:revision>2</cp:revision>
  <dcterms:created xsi:type="dcterms:W3CDTF">2024-01-03T13:28:00Z</dcterms:created>
  <dcterms:modified xsi:type="dcterms:W3CDTF">2024-01-03T13:28:00Z</dcterms:modified>
</cp:coreProperties>
</file>