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1918" w14:textId="31484192" w:rsidR="00A74DAD" w:rsidRPr="00B47FDC" w:rsidRDefault="00A74DAD" w:rsidP="00B47FDC">
      <w:pPr>
        <w:spacing w:line="360" w:lineRule="auto"/>
        <w:jc w:val="both"/>
        <w:rPr>
          <w:rFonts w:ascii="Garamond" w:hAnsi="Garamond" w:cs="Times New Roman"/>
          <w:b/>
          <w:i/>
        </w:rPr>
      </w:pPr>
      <w:r w:rsidRPr="00B47FDC">
        <w:rPr>
          <w:rFonts w:ascii="Garamond" w:hAnsi="Garamond" w:cs="Times New Roman"/>
          <w:b/>
          <w:color w:val="0070C0"/>
        </w:rPr>
        <w:t xml:space="preserve">Supplement </w:t>
      </w:r>
      <w:r w:rsidR="00620373" w:rsidRPr="00B47FDC">
        <w:rPr>
          <w:rFonts w:ascii="Garamond" w:hAnsi="Garamond" w:cs="Times New Roman"/>
          <w:b/>
          <w:color w:val="0070C0"/>
        </w:rPr>
        <w:t>2</w:t>
      </w:r>
      <w:r w:rsidRPr="00B47FDC">
        <w:rPr>
          <w:rFonts w:ascii="Garamond" w:hAnsi="Garamond" w:cs="Times New Roman"/>
          <w:b/>
          <w:color w:val="0070C0"/>
        </w:rPr>
        <w:t>.</w:t>
      </w:r>
      <w:r w:rsidRPr="00B47FDC">
        <w:rPr>
          <w:rFonts w:ascii="Garamond" w:hAnsi="Garamond" w:cs="Times New Roman"/>
          <w:bCs/>
          <w:iCs/>
          <w:color w:val="0070C0"/>
        </w:rPr>
        <w:t xml:space="preserve"> </w:t>
      </w:r>
      <w:r w:rsidRPr="00B47FDC">
        <w:rPr>
          <w:rFonts w:ascii="Garamond" w:hAnsi="Garamond" w:cs="Times New Roman"/>
          <w:bCs/>
          <w:iCs/>
        </w:rPr>
        <w:t xml:space="preserve">Survey </w:t>
      </w:r>
      <w:r w:rsidR="00B47FDC" w:rsidRPr="00B47FDC">
        <w:rPr>
          <w:rFonts w:ascii="Garamond" w:hAnsi="Garamond" w:cs="Times New Roman"/>
          <w:bCs/>
          <w:iCs/>
        </w:rPr>
        <w:t>response codebook</w:t>
      </w:r>
    </w:p>
    <w:p w14:paraId="23F08862" w14:textId="77777777" w:rsidR="00A74DAD" w:rsidRPr="00B47FDC" w:rsidRDefault="00A74DAD" w:rsidP="00B47FDC">
      <w:pPr>
        <w:spacing w:line="360" w:lineRule="auto"/>
        <w:rPr>
          <w:rFonts w:ascii="Garamond" w:hAnsi="Garamond" w:cs="Times New Roman"/>
          <w:bCs/>
          <w:iCs/>
        </w:rPr>
      </w:pPr>
    </w:p>
    <w:p w14:paraId="5DACE932" w14:textId="77777777" w:rsidR="00A74DAD" w:rsidRPr="00B47FDC" w:rsidRDefault="00A74DAD" w:rsidP="00B47FDC">
      <w:pPr>
        <w:spacing w:line="360" w:lineRule="auto"/>
        <w:rPr>
          <w:rFonts w:ascii="Garamond" w:hAnsi="Garamond" w:cs="Times New Roman"/>
        </w:rPr>
      </w:pPr>
      <w:r w:rsidRPr="00B47FDC">
        <w:rPr>
          <w:rFonts w:ascii="Garamond" w:hAnsi="Garamond" w:cs="Times New Roman"/>
        </w:rPr>
        <w:t xml:space="preserve">Each survey response constitutes a single unit of data such that </w:t>
      </w:r>
      <w:r w:rsidRPr="00B47FDC">
        <w:rPr>
          <w:rFonts w:ascii="Garamond" w:hAnsi="Garamond" w:cs="Times New Roman"/>
          <w:u w:val="single"/>
        </w:rPr>
        <w:t>multiple codes may be applied to the same survey response</w:t>
      </w:r>
      <w:r w:rsidRPr="00B47FDC">
        <w:rPr>
          <w:rFonts w:ascii="Garamond" w:hAnsi="Garamond" w:cs="Times New Roman"/>
        </w:rPr>
        <w:t>.</w:t>
      </w:r>
    </w:p>
    <w:p w14:paraId="4D7B1BF3" w14:textId="1BBE75E9" w:rsidR="00A74DAD" w:rsidRPr="00B47FDC" w:rsidRDefault="00A74DAD" w:rsidP="00B47FDC">
      <w:pPr>
        <w:spacing w:line="360" w:lineRule="auto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Who</w:t>
      </w:r>
      <w:r w:rsidR="00B47FDC">
        <w:rPr>
          <w:rFonts w:ascii="Garamond" w:hAnsi="Garamond" w:cs="Times New Roman"/>
          <w:b/>
        </w:rPr>
        <w:t>—</w:t>
      </w:r>
      <w:r w:rsidRPr="00B47FDC">
        <w:rPr>
          <w:rFonts w:ascii="Garamond" w:hAnsi="Garamond" w:cs="Times New Roman"/>
        </w:rPr>
        <w:t>Please code who the student specifies as the feedback provider as follows:</w:t>
      </w:r>
    </w:p>
    <w:p w14:paraId="06EC0BA1" w14:textId="671060CB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 xml:space="preserve">Clinical </w:t>
      </w:r>
      <w:r>
        <w:rPr>
          <w:rFonts w:ascii="Garamond" w:hAnsi="Garamond" w:cs="Times New Roman"/>
          <w:b/>
        </w:rPr>
        <w:t>f</w:t>
      </w:r>
      <w:r w:rsidR="00A74DAD" w:rsidRPr="00B47FDC">
        <w:rPr>
          <w:rFonts w:ascii="Garamond" w:hAnsi="Garamond" w:cs="Times New Roman"/>
          <w:b/>
        </w:rPr>
        <w:t>aculty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>may be specified as an attending, a preceptor, a faculty member, a faculty supervisor, or by name; non-faculty supervising physicians (i.e., community preceptors of family medicine rotations) also fall into this category, as distinct from trainees (see Medical Trainee below)</w:t>
      </w:r>
    </w:p>
    <w:p w14:paraId="2886C481" w14:textId="141DF6C9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Other faculty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>non-clinical faculty; may be specified as basic science faculty, medical education faculty, research faculty, or by name; also includes clerkship advisor, who may be clinical faculty, but does not provide feedback in the clinical setting</w:t>
      </w:r>
    </w:p>
    <w:p w14:paraId="552D585C" w14:textId="362DBFA5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 xml:space="preserve">Medical </w:t>
      </w:r>
      <w:r>
        <w:rPr>
          <w:rFonts w:ascii="Garamond" w:hAnsi="Garamond" w:cs="Times New Roman"/>
          <w:b/>
        </w:rPr>
        <w:t>t</w:t>
      </w:r>
      <w:r w:rsidR="00A74DAD" w:rsidRPr="00B47FDC">
        <w:rPr>
          <w:rFonts w:ascii="Garamond" w:hAnsi="Garamond" w:cs="Times New Roman"/>
          <w:b/>
        </w:rPr>
        <w:t>rainee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>may be specified as a resident, chief resident, or fellow</w:t>
      </w:r>
    </w:p>
    <w:p w14:paraId="47A3B6E9" w14:textId="02444C2A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 xml:space="preserve">Nurse </w:t>
      </w:r>
      <w:r>
        <w:rPr>
          <w:rFonts w:ascii="Garamond" w:hAnsi="Garamond" w:cs="Times New Roman"/>
          <w:b/>
        </w:rPr>
        <w:t>e</w:t>
      </w:r>
      <w:r w:rsidR="00A74DAD" w:rsidRPr="00B47FDC">
        <w:rPr>
          <w:rFonts w:ascii="Garamond" w:hAnsi="Garamond" w:cs="Times New Roman"/>
          <w:b/>
        </w:rPr>
        <w:t>ducator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>specified as “nurse educator” or by name</w:t>
      </w:r>
    </w:p>
    <w:p w14:paraId="6EACDB4A" w14:textId="7D480481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 xml:space="preserve">Other </w:t>
      </w:r>
      <w:r>
        <w:rPr>
          <w:rFonts w:ascii="Garamond" w:hAnsi="Garamond" w:cs="Times New Roman"/>
          <w:b/>
        </w:rPr>
        <w:t>c</w:t>
      </w:r>
      <w:r w:rsidR="00A74DAD" w:rsidRPr="00B47FDC">
        <w:rPr>
          <w:rFonts w:ascii="Garamond" w:hAnsi="Garamond" w:cs="Times New Roman"/>
          <w:b/>
        </w:rPr>
        <w:t>linician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may be a nurse, physician assistant, surgical tech, or any other non-physician care provider who is not a nurse educator (see above)</w:t>
      </w:r>
    </w:p>
    <w:p w14:paraId="78658D22" w14:textId="47C544D0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Patient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>this may be specified as “patient” or by name; may include patient family member or caregiver</w:t>
      </w:r>
    </w:p>
    <w:p w14:paraId="6AE436E1" w14:textId="52A36D7A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Peer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may be specified as a peer, “MS*” </w:t>
      </w:r>
      <w:r>
        <w:rPr>
          <w:rFonts w:ascii="Garamond" w:hAnsi="Garamond" w:cs="Times New Roman"/>
        </w:rPr>
        <w:t>(</w:t>
      </w:r>
      <w:r w:rsidR="00A74DAD" w:rsidRPr="00B47FDC">
        <w:rPr>
          <w:rFonts w:ascii="Garamond" w:hAnsi="Garamond" w:cs="Times New Roman"/>
        </w:rPr>
        <w:t xml:space="preserve">i.e., </w:t>
      </w:r>
      <w:r w:rsidRPr="00B47FDC">
        <w:rPr>
          <w:rFonts w:ascii="Garamond" w:hAnsi="Garamond" w:cs="Times New Roman"/>
        </w:rPr>
        <w:t>medical stud</w:t>
      </w:r>
      <w:r w:rsidR="00A74DAD" w:rsidRPr="00B47FDC">
        <w:rPr>
          <w:rFonts w:ascii="Garamond" w:hAnsi="Garamond" w:cs="Times New Roman"/>
        </w:rPr>
        <w:t>ent, any year</w:t>
      </w:r>
      <w:r>
        <w:rPr>
          <w:rFonts w:ascii="Garamond" w:hAnsi="Garamond" w:cs="Times New Roman"/>
        </w:rPr>
        <w:t>)</w:t>
      </w:r>
      <w:r w:rsidR="00A74DAD" w:rsidRPr="00B47FDC">
        <w:rPr>
          <w:rFonts w:ascii="Garamond" w:hAnsi="Garamond" w:cs="Times New Roman"/>
        </w:rPr>
        <w:t xml:space="preserve">, classmate, etc.; only medical students fall in this code (see </w:t>
      </w:r>
      <w:r>
        <w:rPr>
          <w:rFonts w:ascii="Garamond" w:hAnsi="Garamond" w:cs="Times New Roman"/>
        </w:rPr>
        <w:t>“</w:t>
      </w:r>
      <w:r w:rsidRPr="00B47FDC">
        <w:rPr>
          <w:rFonts w:ascii="Garamond" w:hAnsi="Garamond" w:cs="Times New Roman"/>
        </w:rPr>
        <w:t>other trainee</w:t>
      </w:r>
      <w:r>
        <w:rPr>
          <w:rFonts w:ascii="Garamond" w:hAnsi="Garamond" w:cs="Times New Roman"/>
        </w:rPr>
        <w:t>”</w:t>
      </w:r>
      <w:r w:rsidRPr="00B47FDC">
        <w:rPr>
          <w:rFonts w:ascii="Garamond" w:hAnsi="Garamond" w:cs="Times New Roman"/>
        </w:rPr>
        <w:t xml:space="preserve"> </w:t>
      </w:r>
      <w:r w:rsidR="00A74DAD" w:rsidRPr="00B47FDC">
        <w:rPr>
          <w:rFonts w:ascii="Garamond" w:hAnsi="Garamond" w:cs="Times New Roman"/>
        </w:rPr>
        <w:t>below)</w:t>
      </w:r>
    </w:p>
    <w:p w14:paraId="501A345F" w14:textId="37B21976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 xml:space="preserve">Other </w:t>
      </w:r>
      <w:r>
        <w:rPr>
          <w:rFonts w:ascii="Garamond" w:hAnsi="Garamond" w:cs="Times New Roman"/>
          <w:b/>
        </w:rPr>
        <w:t>t</w:t>
      </w:r>
      <w:r w:rsidR="00A74DAD" w:rsidRPr="00B47FDC">
        <w:rPr>
          <w:rFonts w:ascii="Garamond" w:hAnsi="Garamond" w:cs="Times New Roman"/>
          <w:b/>
        </w:rPr>
        <w:t>rainee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>this feedback provider is a non-physician trainee, such as a nursing or physician assistant student</w:t>
      </w:r>
    </w:p>
    <w:p w14:paraId="18580A3D" w14:textId="0DBBF348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Other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 xml:space="preserve">includes people not listed above, such as research coordinators or people from the students’ non-medical social circles (e.g., family members, church leaders, etc.); also includes instances where the provider cannot be inferred (e.g., student reports getting feedback from the </w:t>
      </w:r>
      <w:r>
        <w:rPr>
          <w:rFonts w:ascii="Garamond" w:hAnsi="Garamond" w:cs="Times New Roman"/>
        </w:rPr>
        <w:t>“</w:t>
      </w:r>
      <w:r w:rsidR="00A74DAD" w:rsidRPr="00B47FDC">
        <w:rPr>
          <w:rFonts w:ascii="Garamond" w:hAnsi="Garamond" w:cs="Times New Roman"/>
        </w:rPr>
        <w:t>On the Fly</w:t>
      </w:r>
      <w:r>
        <w:rPr>
          <w:rFonts w:ascii="Garamond" w:hAnsi="Garamond" w:cs="Times New Roman"/>
        </w:rPr>
        <w:t>”</w:t>
      </w:r>
      <w:r w:rsidR="00A74DAD" w:rsidRPr="00B47FDC">
        <w:rPr>
          <w:rFonts w:ascii="Garamond" w:hAnsi="Garamond" w:cs="Times New Roman"/>
        </w:rPr>
        <w:t xml:space="preserve"> form but does not specify who filled it out; student gains feedback from reviewing the electronic health record and that feedback is not attributable to anyone) (please specify)</w:t>
      </w:r>
    </w:p>
    <w:p w14:paraId="61B2DE31" w14:textId="77777777" w:rsidR="00B47FDC" w:rsidRPr="00B47FDC" w:rsidRDefault="00B47FDC" w:rsidP="00B47FDC">
      <w:pPr>
        <w:spacing w:line="360" w:lineRule="auto"/>
        <w:rPr>
          <w:rFonts w:ascii="Garamond" w:hAnsi="Garamond" w:cs="Times New Roman"/>
          <w:bCs/>
        </w:rPr>
      </w:pPr>
    </w:p>
    <w:p w14:paraId="048D84F4" w14:textId="3E09EA80" w:rsidR="00A74DAD" w:rsidRPr="00B47FDC" w:rsidRDefault="00A74DAD" w:rsidP="00B47FDC">
      <w:pPr>
        <w:spacing w:line="360" w:lineRule="auto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What</w:t>
      </w:r>
      <w:r w:rsidR="00B47FDC">
        <w:rPr>
          <w:rFonts w:ascii="Garamond" w:hAnsi="Garamond" w:cs="Times New Roman"/>
          <w:b/>
        </w:rPr>
        <w:t>—</w:t>
      </w:r>
      <w:r w:rsidRPr="00B47FDC">
        <w:rPr>
          <w:rFonts w:ascii="Garamond" w:hAnsi="Garamond" w:cs="Times New Roman"/>
        </w:rPr>
        <w:t>Please code what the student reports the feedback to be about as follows:</w:t>
      </w:r>
    </w:p>
    <w:p w14:paraId="4432405C" w14:textId="3E775587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History taking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may include “interviewing,” depending on context (i.e., whether the response foregrounds information gathering over patient interactions, such as building rapport, asking open-ended questions, listening empathically, etc.)</w:t>
      </w:r>
    </w:p>
    <w:p w14:paraId="56DBDA58" w14:textId="2A2170CF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Physical examination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including neurological examination; when the response says “</w:t>
      </w:r>
      <w:proofErr w:type="spellStart"/>
      <w:r w:rsidR="00A74DAD" w:rsidRPr="00B47FDC">
        <w:rPr>
          <w:rFonts w:ascii="Garamond" w:hAnsi="Garamond" w:cs="Times New Roman"/>
        </w:rPr>
        <w:t>H&amp;P</w:t>
      </w:r>
      <w:proofErr w:type="spellEnd"/>
      <w:r w:rsidR="00A74DAD" w:rsidRPr="00B47FDC">
        <w:rPr>
          <w:rFonts w:ascii="Garamond" w:hAnsi="Garamond" w:cs="Times New Roman"/>
        </w:rPr>
        <w:t xml:space="preserve">” </w:t>
      </w:r>
      <w:r>
        <w:rPr>
          <w:rFonts w:ascii="Garamond" w:hAnsi="Garamond" w:cs="Times New Roman"/>
        </w:rPr>
        <w:t>(</w:t>
      </w:r>
      <w:r w:rsidR="00A74DAD" w:rsidRPr="00B47FDC">
        <w:rPr>
          <w:rFonts w:ascii="Garamond" w:hAnsi="Garamond" w:cs="Times New Roman"/>
        </w:rPr>
        <w:t>History &amp; Physical</w:t>
      </w:r>
      <w:r>
        <w:rPr>
          <w:rFonts w:ascii="Garamond" w:hAnsi="Garamond" w:cs="Times New Roman"/>
        </w:rPr>
        <w:t>)</w:t>
      </w:r>
      <w:r w:rsidR="00A74DAD" w:rsidRPr="00B47FDC">
        <w:rPr>
          <w:rFonts w:ascii="Garamond" w:hAnsi="Garamond" w:cs="Times New Roman"/>
        </w:rPr>
        <w:t>, please include this code along with History Taking</w:t>
      </w:r>
    </w:p>
    <w:p w14:paraId="4B544267" w14:textId="3619DB51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  <w:b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proofErr w:type="spellStart"/>
      <w:r w:rsidR="00A74DAD" w:rsidRPr="00B47FDC">
        <w:rPr>
          <w:rFonts w:ascii="Garamond" w:hAnsi="Garamond" w:cs="Times New Roman"/>
          <w:b/>
        </w:rPr>
        <w:t>OCPs</w:t>
      </w:r>
      <w:proofErr w:type="spellEnd"/>
      <w:r w:rsidR="00A74DAD" w:rsidRPr="00B47FDC">
        <w:rPr>
          <w:rFonts w:ascii="Garamond" w:hAnsi="Garamond" w:cs="Times New Roman"/>
          <w:b/>
        </w:rPr>
        <w:t xml:space="preserve"> (</w:t>
      </w:r>
      <w:bookmarkStart w:id="0" w:name="_Hlk160103697"/>
      <w:r w:rsidRPr="00B47FDC">
        <w:rPr>
          <w:rFonts w:ascii="Garamond" w:hAnsi="Garamond" w:cs="Times New Roman"/>
          <w:b/>
        </w:rPr>
        <w:t>oral case presentations</w:t>
      </w:r>
      <w:bookmarkEnd w:id="0"/>
      <w:r w:rsidR="00A74DAD" w:rsidRPr="00B47FDC">
        <w:rPr>
          <w:rFonts w:ascii="Garamond" w:hAnsi="Garamond" w:cs="Times New Roman"/>
          <w:b/>
        </w:rPr>
        <w:t>)</w:t>
      </w:r>
    </w:p>
    <w:p w14:paraId="7A843A7D" w14:textId="52C2DA87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  <w:b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Notes</w:t>
      </w:r>
    </w:p>
    <w:p w14:paraId="3DC4BBC8" w14:textId="7057CE78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Patient Communication skills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may include “interviewing,” depending on context (i.e., whether the response foregrounds patient interactions such as building rapport, asking open-ended questions, </w:t>
      </w:r>
      <w:r w:rsidR="00A74DAD" w:rsidRPr="00B47FDC">
        <w:rPr>
          <w:rFonts w:ascii="Garamond" w:hAnsi="Garamond" w:cs="Times New Roman"/>
        </w:rPr>
        <w:lastRenderedPageBreak/>
        <w:t>listening empathically, etc. over information gathering); includes communication with family and/or caregivers</w:t>
      </w:r>
    </w:p>
    <w:p w14:paraId="3F64B090" w14:textId="445979F2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  <w:b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Teamwork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  <w:b/>
        </w:rPr>
        <w:t xml:space="preserve"> </w:t>
      </w:r>
      <w:r w:rsidR="00A74DAD" w:rsidRPr="00B47FDC">
        <w:rPr>
          <w:rFonts w:ascii="Garamond" w:hAnsi="Garamond" w:cs="Times New Roman"/>
        </w:rPr>
        <w:t>aspects of team performance, e.g., dependability, reliability, being prepared, and communication with team members</w:t>
      </w:r>
    </w:p>
    <w:p w14:paraId="14D6540A" w14:textId="3CDEAC84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  <w:b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Knowledge base</w:t>
      </w:r>
    </w:p>
    <w:p w14:paraId="7D62C14C" w14:textId="458D1DDE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  <w:b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Diagnostic reasoning</w:t>
      </w:r>
    </w:p>
    <w:p w14:paraId="509E6D41" w14:textId="45013200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  <w:b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Orders/</w:t>
      </w:r>
      <w:r>
        <w:rPr>
          <w:rFonts w:ascii="Garamond" w:hAnsi="Garamond" w:cs="Times New Roman"/>
          <w:b/>
        </w:rPr>
        <w:t>m</w:t>
      </w:r>
      <w:r w:rsidR="00A74DAD" w:rsidRPr="00B47FDC">
        <w:rPr>
          <w:rFonts w:ascii="Garamond" w:hAnsi="Garamond" w:cs="Times New Roman"/>
          <w:b/>
        </w:rPr>
        <w:t>anagement</w:t>
      </w:r>
    </w:p>
    <w:p w14:paraId="68D23F23" w14:textId="7514CF1C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Procedures/skills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includes, e.g., suturing, catching babies, etc. (please specify in comments)</w:t>
      </w:r>
    </w:p>
    <w:p w14:paraId="64CD0A76" w14:textId="682FC92E" w:rsidR="00A74DAD" w:rsidRP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Norming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feedback on how the student is doing in the clerkship overall, compared to other students, relative to expectations, etc.</w:t>
      </w:r>
    </w:p>
    <w:p w14:paraId="585BA139" w14:textId="41C08EE1" w:rsidR="00B47FDC" w:rsidRDefault="00B47FDC" w:rsidP="00B47FDC">
      <w:pPr>
        <w:spacing w:line="360" w:lineRule="auto"/>
        <w:ind w:leftChars="150" w:left="550" w:hangingChars="100" w:hanging="220"/>
        <w:rPr>
          <w:rFonts w:ascii="Garamond" w:hAnsi="Garamond" w:cs="Times New Roman"/>
        </w:rPr>
      </w:pPr>
      <w:r w:rsidRPr="00B47FDC">
        <w:rPr>
          <w:rFonts w:ascii="Garamond" w:eastAsia="맑은 고딕" w:hAnsi="Garamond" w:cs="Times New Roman"/>
          <w:b/>
        </w:rPr>
        <w:t>•</w:t>
      </w:r>
      <w:r w:rsidRPr="00B47FDC">
        <w:rPr>
          <w:rFonts w:ascii="Garamond" w:eastAsia="맑은 고딕" w:hAnsi="Garamond" w:cs="Times New Roman"/>
          <w:b/>
          <w:lang w:eastAsia="ko-KR"/>
        </w:rPr>
        <w:t xml:space="preserve"> </w:t>
      </w:r>
      <w:r w:rsidR="00A74DAD" w:rsidRPr="00B47FDC">
        <w:rPr>
          <w:rFonts w:ascii="Garamond" w:hAnsi="Garamond" w:cs="Times New Roman"/>
          <w:b/>
        </w:rPr>
        <w:t>Other</w:t>
      </w:r>
      <w:r>
        <w:rPr>
          <w:rFonts w:ascii="Garamond" w:hAnsi="Garamond" w:cs="Times New Roman"/>
          <w:b/>
        </w:rPr>
        <w:t>:</w:t>
      </w:r>
      <w:r w:rsidR="00A74DAD" w:rsidRPr="00B47FDC">
        <w:rPr>
          <w:rFonts w:ascii="Garamond" w:hAnsi="Garamond" w:cs="Times New Roman"/>
        </w:rPr>
        <w:t xml:space="preserve"> feedback content not specified above (please specify)</w:t>
      </w:r>
    </w:p>
    <w:p w14:paraId="54FFF80F" w14:textId="77777777" w:rsidR="00B47FDC" w:rsidRPr="00B47FDC" w:rsidRDefault="00B47FDC" w:rsidP="00B47FDC">
      <w:pPr>
        <w:spacing w:line="360" w:lineRule="auto"/>
        <w:jc w:val="both"/>
        <w:rPr>
          <w:rFonts w:ascii="Garamond" w:hAnsi="Garamond" w:cs="Times New Roman"/>
          <w:b/>
        </w:rPr>
      </w:pPr>
    </w:p>
    <w:p w14:paraId="29174E86" w14:textId="7641E0D7" w:rsidR="00A74DAD" w:rsidRPr="00B47FDC" w:rsidRDefault="00A74DAD" w:rsidP="00B47FDC">
      <w:pPr>
        <w:spacing w:line="360" w:lineRule="auto"/>
        <w:jc w:val="both"/>
        <w:rPr>
          <w:rFonts w:ascii="Garamond" w:hAnsi="Garamond" w:cs="Times New Roman"/>
          <w:b/>
        </w:rPr>
      </w:pPr>
      <w:r w:rsidRPr="00B47FDC">
        <w:rPr>
          <w:rFonts w:ascii="Garamond" w:hAnsi="Garamond" w:cs="Times New Roman"/>
          <w:b/>
        </w:rPr>
        <w:br w:type="page"/>
      </w:r>
    </w:p>
    <w:p w14:paraId="7E2C359B" w14:textId="77777777" w:rsidR="00A74DAD" w:rsidRPr="00B47FDC" w:rsidRDefault="00A74DAD" w:rsidP="00B47FDC">
      <w:pPr>
        <w:spacing w:line="360" w:lineRule="auto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lastRenderedPageBreak/>
        <w:t>When –</w:t>
      </w:r>
      <w:r w:rsidRPr="00B47FDC">
        <w:rPr>
          <w:rFonts w:ascii="Garamond" w:hAnsi="Garamond" w:cs="Times New Roman"/>
        </w:rPr>
        <w:t xml:space="preserve"> Please code when the student reports the feedback was provided as follows:</w:t>
      </w:r>
    </w:p>
    <w:p w14:paraId="01116DBA" w14:textId="77777777" w:rsidR="00A74DAD" w:rsidRPr="00B47FDC" w:rsidRDefault="00A74DAD" w:rsidP="00B47FDC">
      <w:pPr>
        <w:pStyle w:val="a3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During –</w:t>
      </w:r>
      <w:r w:rsidRPr="00B47FDC">
        <w:rPr>
          <w:rFonts w:ascii="Garamond" w:hAnsi="Garamond" w:cs="Times New Roman"/>
        </w:rPr>
        <w:t xml:space="preserve"> feedback is reported as being provided while the activity was ongoing</w:t>
      </w:r>
    </w:p>
    <w:p w14:paraId="14AB3A23" w14:textId="77777777" w:rsidR="00A74DAD" w:rsidRPr="00B47FDC" w:rsidRDefault="00A74DAD" w:rsidP="00B47FDC">
      <w:pPr>
        <w:pStyle w:val="a3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Immediately following –</w:t>
      </w:r>
      <w:r w:rsidRPr="00B47FDC">
        <w:rPr>
          <w:rFonts w:ascii="Garamond" w:hAnsi="Garamond" w:cs="Times New Roman"/>
        </w:rPr>
        <w:t xml:space="preserve"> feedback is reported as being provided immediately after an activity was completed</w:t>
      </w:r>
    </w:p>
    <w:p w14:paraId="07E201B9" w14:textId="77777777" w:rsidR="00A74DAD" w:rsidRPr="00B47FDC" w:rsidRDefault="00A74DAD" w:rsidP="00B47FDC">
      <w:pPr>
        <w:pStyle w:val="a3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Later –</w:t>
      </w:r>
      <w:r w:rsidRPr="00B47FDC">
        <w:rPr>
          <w:rFonts w:ascii="Garamond" w:hAnsi="Garamond" w:cs="Times New Roman"/>
        </w:rPr>
        <w:t xml:space="preserve"> feedback is reported as occurring after an activity, but how long after is not specified </w:t>
      </w:r>
    </w:p>
    <w:p w14:paraId="0468CD3F" w14:textId="77777777" w:rsidR="00A74DAD" w:rsidRPr="00B47FDC" w:rsidRDefault="00A74DAD" w:rsidP="00B47FDC">
      <w:pPr>
        <w:pStyle w:val="a3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 xml:space="preserve">Feedback conversation </w:t>
      </w:r>
      <w:r w:rsidRPr="00B47FDC">
        <w:rPr>
          <w:rFonts w:ascii="Garamond" w:hAnsi="Garamond" w:cs="Times New Roman"/>
        </w:rPr>
        <w:t xml:space="preserve">– an occurrence of formal or summarizing feedback conversation is reported, such as when an </w:t>
      </w:r>
      <w:proofErr w:type="gramStart"/>
      <w:r w:rsidRPr="00B47FDC">
        <w:rPr>
          <w:rFonts w:ascii="Garamond" w:hAnsi="Garamond" w:cs="Times New Roman"/>
        </w:rPr>
        <w:t>On the Fly</w:t>
      </w:r>
      <w:proofErr w:type="gramEnd"/>
      <w:r w:rsidRPr="00B47FDC">
        <w:rPr>
          <w:rFonts w:ascii="Garamond" w:hAnsi="Garamond" w:cs="Times New Roman"/>
        </w:rPr>
        <w:t xml:space="preserve"> form is filled out, at the mid-rotation evaluation, during a clerkship advising meeting, etc.</w:t>
      </w:r>
    </w:p>
    <w:p w14:paraId="43969A1A" w14:textId="77777777" w:rsidR="00A74DAD" w:rsidRPr="00B47FDC" w:rsidRDefault="00A74DAD" w:rsidP="00B47FDC">
      <w:pPr>
        <w:pStyle w:val="a3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 xml:space="preserve">NA </w:t>
      </w:r>
      <w:r w:rsidRPr="00B47FDC">
        <w:rPr>
          <w:rFonts w:ascii="Garamond" w:hAnsi="Garamond" w:cs="Times New Roman"/>
        </w:rPr>
        <w:t>– timing of feedback is not discernable from the response</w:t>
      </w:r>
    </w:p>
    <w:p w14:paraId="03A2C016" w14:textId="77777777" w:rsidR="00A74DAD" w:rsidRPr="00B47FDC" w:rsidRDefault="00A74DAD" w:rsidP="00B47FDC">
      <w:pPr>
        <w:spacing w:line="360" w:lineRule="auto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Where –</w:t>
      </w:r>
      <w:r w:rsidRPr="00B47FDC">
        <w:rPr>
          <w:rFonts w:ascii="Garamond" w:hAnsi="Garamond" w:cs="Times New Roman"/>
        </w:rPr>
        <w:t xml:space="preserve"> Please code where the student reports receiving feedback as follows:</w:t>
      </w:r>
    </w:p>
    <w:p w14:paraId="15AFC5B1" w14:textId="77777777" w:rsidR="00A74DAD" w:rsidRPr="00B47FDC" w:rsidRDefault="00A74DAD" w:rsidP="00B47FDC">
      <w:pPr>
        <w:pStyle w:val="a3"/>
        <w:numPr>
          <w:ilvl w:val="0"/>
          <w:numId w:val="5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One on one</w:t>
      </w:r>
      <w:r w:rsidRPr="00B47FDC">
        <w:rPr>
          <w:rFonts w:ascii="Garamond" w:hAnsi="Garamond" w:cs="Times New Roman"/>
        </w:rPr>
        <w:t xml:space="preserve"> –a student explicitly mentions that feedback was one on one; one on one may also be inferred from the nature of feedback provided (e.g., preceptor offers a detailed explanation for medication use, how to do a procedure, etc.)</w:t>
      </w:r>
    </w:p>
    <w:p w14:paraId="133FC589" w14:textId="77777777" w:rsidR="00A74DAD" w:rsidRPr="00B47FDC" w:rsidRDefault="00A74DAD" w:rsidP="00B47FDC">
      <w:pPr>
        <w:pStyle w:val="a3"/>
        <w:numPr>
          <w:ilvl w:val="1"/>
          <w:numId w:val="5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Private</w:t>
      </w:r>
      <w:r w:rsidRPr="00B47FDC">
        <w:rPr>
          <w:rFonts w:ascii="Garamond" w:hAnsi="Garamond" w:cs="Times New Roman"/>
        </w:rPr>
        <w:t xml:space="preserve"> – add this code to “One on one” if the student specifies that feedback was given privately</w:t>
      </w:r>
    </w:p>
    <w:p w14:paraId="1089CF05" w14:textId="77777777" w:rsidR="00A74DAD" w:rsidRPr="00B47FDC" w:rsidRDefault="00A74DAD" w:rsidP="00B47FDC">
      <w:pPr>
        <w:pStyle w:val="a3"/>
        <w:numPr>
          <w:ilvl w:val="1"/>
          <w:numId w:val="5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Non-private</w:t>
      </w:r>
      <w:r w:rsidRPr="00B47FDC">
        <w:rPr>
          <w:rFonts w:ascii="Garamond" w:hAnsi="Garamond" w:cs="Times New Roman"/>
        </w:rPr>
        <w:t xml:space="preserve"> – add this code to “One on one” if the student specifies that they were in a public setting (e.g., hallway, operating room, emergency department pod) or that others were around, even if these others </w:t>
      </w:r>
      <w:proofErr w:type="gramStart"/>
      <w:r w:rsidRPr="00B47FDC">
        <w:rPr>
          <w:rFonts w:ascii="Garamond" w:hAnsi="Garamond" w:cs="Times New Roman"/>
        </w:rPr>
        <w:t>weren’t</w:t>
      </w:r>
      <w:proofErr w:type="gramEnd"/>
      <w:r w:rsidRPr="00B47FDC">
        <w:rPr>
          <w:rFonts w:ascii="Garamond" w:hAnsi="Garamond" w:cs="Times New Roman"/>
        </w:rPr>
        <w:t xml:space="preserve"> participating in the feedback encounter</w:t>
      </w:r>
    </w:p>
    <w:p w14:paraId="11D7B9C7" w14:textId="77777777" w:rsidR="00A74DAD" w:rsidRPr="00B47FDC" w:rsidRDefault="00A74DAD" w:rsidP="00B47FDC">
      <w:pPr>
        <w:pStyle w:val="a3"/>
        <w:numPr>
          <w:ilvl w:val="1"/>
          <w:numId w:val="5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  <w:i/>
        </w:rPr>
      </w:pPr>
      <w:r w:rsidRPr="00B47FDC">
        <w:rPr>
          <w:rFonts w:ascii="Garamond" w:hAnsi="Garamond" w:cs="Times New Roman"/>
          <w:i/>
        </w:rPr>
        <w:t xml:space="preserve">NOTE – Do not add a sub-code to “One on one” if the student does not specify the feedback setting </w:t>
      </w:r>
    </w:p>
    <w:p w14:paraId="1BFEBB4C" w14:textId="77777777" w:rsidR="00A74DAD" w:rsidRPr="00B47FDC" w:rsidRDefault="00A74DAD" w:rsidP="00B47FDC">
      <w:pPr>
        <w:pStyle w:val="a3"/>
        <w:numPr>
          <w:ilvl w:val="0"/>
          <w:numId w:val="5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Group setting</w:t>
      </w:r>
      <w:r w:rsidRPr="00B47FDC">
        <w:rPr>
          <w:rFonts w:ascii="Garamond" w:hAnsi="Garamond" w:cs="Times New Roman"/>
        </w:rPr>
        <w:t xml:space="preserve"> – the student reports that the feedback was given as part of a group activity, such as rounds, classroom teaching, etc. </w:t>
      </w:r>
    </w:p>
    <w:p w14:paraId="16640856" w14:textId="77777777" w:rsidR="00A74DAD" w:rsidRPr="00B47FDC" w:rsidRDefault="00A74DAD" w:rsidP="00B47FDC">
      <w:pPr>
        <w:pStyle w:val="a3"/>
        <w:numPr>
          <w:ilvl w:val="0"/>
          <w:numId w:val="5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OTF</w:t>
      </w:r>
      <w:r w:rsidRPr="00B47FDC">
        <w:rPr>
          <w:rFonts w:ascii="Garamond" w:hAnsi="Garamond" w:cs="Times New Roman"/>
        </w:rPr>
        <w:t xml:space="preserve"> – the student specifies that feedback was provided on the </w:t>
      </w:r>
      <w:proofErr w:type="gramStart"/>
      <w:r w:rsidRPr="00B47FDC">
        <w:rPr>
          <w:rFonts w:ascii="Garamond" w:hAnsi="Garamond" w:cs="Times New Roman"/>
        </w:rPr>
        <w:t>On the Fly</w:t>
      </w:r>
      <w:proofErr w:type="gramEnd"/>
      <w:r w:rsidRPr="00B47FDC">
        <w:rPr>
          <w:rFonts w:ascii="Garamond" w:hAnsi="Garamond" w:cs="Times New Roman"/>
        </w:rPr>
        <w:t xml:space="preserve"> form (this code may be added to another “Where” code)</w:t>
      </w:r>
    </w:p>
    <w:p w14:paraId="16A087C9" w14:textId="77777777" w:rsidR="00A74DAD" w:rsidRPr="00B47FDC" w:rsidRDefault="00A74DAD" w:rsidP="00B47FDC">
      <w:pPr>
        <w:pStyle w:val="a3"/>
        <w:numPr>
          <w:ilvl w:val="0"/>
          <w:numId w:val="5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 xml:space="preserve">NA </w:t>
      </w:r>
      <w:r w:rsidRPr="00B47FDC">
        <w:rPr>
          <w:rFonts w:ascii="Garamond" w:hAnsi="Garamond" w:cs="Times New Roman"/>
        </w:rPr>
        <w:t>– student does not specify at all where the feedback is given</w:t>
      </w:r>
    </w:p>
    <w:p w14:paraId="2785FADE" w14:textId="77777777" w:rsidR="00A74DAD" w:rsidRPr="00B47FDC" w:rsidRDefault="00A74DAD" w:rsidP="00B47FDC">
      <w:pPr>
        <w:spacing w:line="360" w:lineRule="auto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Why –</w:t>
      </w:r>
      <w:r w:rsidRPr="00B47FDC">
        <w:rPr>
          <w:rFonts w:ascii="Garamond" w:hAnsi="Garamond" w:cs="Times New Roman"/>
        </w:rPr>
        <w:t xml:space="preserve"> Please code why the student reports the feedback relates to their development as a physician as follows:</w:t>
      </w:r>
    </w:p>
    <w:p w14:paraId="59F5F01D" w14:textId="77777777" w:rsidR="00A74DAD" w:rsidRPr="00B47FDC" w:rsidRDefault="00A74DAD" w:rsidP="00B47FDC">
      <w:pPr>
        <w:pStyle w:val="a3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 xml:space="preserve">Improve clinical/technical skills </w:t>
      </w:r>
    </w:p>
    <w:p w14:paraId="4B095DBA" w14:textId="77777777" w:rsidR="00A74DAD" w:rsidRPr="00B47FDC" w:rsidRDefault="00A74DAD" w:rsidP="00B47FDC">
      <w:pPr>
        <w:pStyle w:val="a3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 xml:space="preserve">Improve communication with patients and families/caregivers </w:t>
      </w:r>
    </w:p>
    <w:p w14:paraId="415D9691" w14:textId="77777777" w:rsidR="00A74DAD" w:rsidRPr="00B47FDC" w:rsidRDefault="00A74DAD" w:rsidP="00B47FDC">
      <w:pPr>
        <w:pStyle w:val="a3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  <w:b/>
        </w:rPr>
      </w:pPr>
      <w:r w:rsidRPr="00B47FDC">
        <w:rPr>
          <w:rFonts w:ascii="Garamond" w:hAnsi="Garamond" w:cs="Times New Roman"/>
          <w:b/>
        </w:rPr>
        <w:t xml:space="preserve">Improve knowledge base </w:t>
      </w:r>
    </w:p>
    <w:p w14:paraId="3E660507" w14:textId="77777777" w:rsidR="00A74DAD" w:rsidRPr="00B47FDC" w:rsidRDefault="00A74DAD" w:rsidP="00B47FDC">
      <w:pPr>
        <w:pStyle w:val="a3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 xml:space="preserve">Improve professionalism/teamwork skills/communication with team members </w:t>
      </w:r>
    </w:p>
    <w:p w14:paraId="6ADBBAE7" w14:textId="77777777" w:rsidR="00A74DAD" w:rsidRPr="00B47FDC" w:rsidRDefault="00A74DAD" w:rsidP="00B47FDC">
      <w:pPr>
        <w:pStyle w:val="a3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  <w:b/>
        </w:rPr>
      </w:pPr>
      <w:r w:rsidRPr="00B47FDC">
        <w:rPr>
          <w:rFonts w:ascii="Garamond" w:hAnsi="Garamond" w:cs="Times New Roman"/>
          <w:b/>
        </w:rPr>
        <w:t>Improve learning skills</w:t>
      </w:r>
    </w:p>
    <w:p w14:paraId="0A9E1633" w14:textId="77777777" w:rsidR="00A74DAD" w:rsidRPr="00B47FDC" w:rsidRDefault="00A74DAD" w:rsidP="00B47FDC">
      <w:pPr>
        <w:pStyle w:val="a3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Improve calibration/confidence –</w:t>
      </w:r>
      <w:r w:rsidRPr="00B47FDC">
        <w:rPr>
          <w:rFonts w:ascii="Garamond" w:hAnsi="Garamond" w:cs="Times New Roman"/>
        </w:rPr>
        <w:t xml:space="preserve"> the student notes feeling reassured about where they stand in the clerkship or with the clinical team, expresses greater confidence in their self-assessment</w:t>
      </w:r>
    </w:p>
    <w:p w14:paraId="6DC653C1" w14:textId="77777777" w:rsidR="00A74DAD" w:rsidRPr="00B47FDC" w:rsidRDefault="00A74DAD" w:rsidP="00B47FDC">
      <w:pPr>
        <w:pStyle w:val="a3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B47FDC">
        <w:rPr>
          <w:rFonts w:ascii="Garamond" w:hAnsi="Garamond" w:cs="Times New Roman"/>
          <w:b/>
        </w:rPr>
        <w:t>NA –</w:t>
      </w:r>
      <w:r w:rsidRPr="00B47FDC">
        <w:rPr>
          <w:rFonts w:ascii="Garamond" w:hAnsi="Garamond" w:cs="Times New Roman"/>
        </w:rPr>
        <w:t xml:space="preserve"> why the feedback contributes to development is not specified</w:t>
      </w:r>
    </w:p>
    <w:p w14:paraId="6C87F9EA" w14:textId="77777777" w:rsidR="00A74DAD" w:rsidRPr="00B47FDC" w:rsidRDefault="00A74DAD" w:rsidP="00B47FDC">
      <w:pPr>
        <w:spacing w:line="360" w:lineRule="auto"/>
        <w:jc w:val="both"/>
        <w:rPr>
          <w:rFonts w:ascii="Garamond" w:hAnsi="Garamond"/>
        </w:rPr>
      </w:pPr>
    </w:p>
    <w:sectPr w:rsidR="00A74DAD" w:rsidRPr="00B47FDC" w:rsidSect="009B04F5">
      <w:pgSz w:w="12240" w:h="15840" w:code="1"/>
      <w:pgMar w:top="1440" w:right="1440" w:bottom="1134" w:left="144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3A60" w14:textId="77777777" w:rsidR="009B04F5" w:rsidRDefault="009B04F5" w:rsidP="00B47FDC">
      <w:pPr>
        <w:spacing w:line="240" w:lineRule="auto"/>
      </w:pPr>
      <w:r>
        <w:separator/>
      </w:r>
    </w:p>
  </w:endnote>
  <w:endnote w:type="continuationSeparator" w:id="0">
    <w:p w14:paraId="7E659A6C" w14:textId="77777777" w:rsidR="009B04F5" w:rsidRDefault="009B04F5" w:rsidP="00B47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D2C1" w14:textId="77777777" w:rsidR="009B04F5" w:rsidRDefault="009B04F5" w:rsidP="00B47FDC">
      <w:pPr>
        <w:spacing w:line="240" w:lineRule="auto"/>
      </w:pPr>
      <w:r>
        <w:separator/>
      </w:r>
    </w:p>
  </w:footnote>
  <w:footnote w:type="continuationSeparator" w:id="0">
    <w:p w14:paraId="16E2457C" w14:textId="77777777" w:rsidR="009B04F5" w:rsidRDefault="009B04F5" w:rsidP="00B47F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44D"/>
    <w:multiLevelType w:val="hybridMultilevel"/>
    <w:tmpl w:val="4F2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56DA"/>
    <w:multiLevelType w:val="hybridMultilevel"/>
    <w:tmpl w:val="844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72E"/>
    <w:multiLevelType w:val="hybridMultilevel"/>
    <w:tmpl w:val="4442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137B"/>
    <w:multiLevelType w:val="hybridMultilevel"/>
    <w:tmpl w:val="080A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B4D9C"/>
    <w:multiLevelType w:val="hybridMultilevel"/>
    <w:tmpl w:val="5868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056">
    <w:abstractNumId w:val="4"/>
  </w:num>
  <w:num w:numId="2" w16cid:durableId="1947347169">
    <w:abstractNumId w:val="0"/>
  </w:num>
  <w:num w:numId="3" w16cid:durableId="779450232">
    <w:abstractNumId w:val="1"/>
  </w:num>
  <w:num w:numId="4" w16cid:durableId="2027097553">
    <w:abstractNumId w:val="2"/>
  </w:num>
  <w:num w:numId="5" w16cid:durableId="27460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0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AD"/>
    <w:rsid w:val="000A716C"/>
    <w:rsid w:val="001B550D"/>
    <w:rsid w:val="00620373"/>
    <w:rsid w:val="006F3EC9"/>
    <w:rsid w:val="009B04F5"/>
    <w:rsid w:val="00A74DAD"/>
    <w:rsid w:val="00B47FDC"/>
    <w:rsid w:val="00C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8F51"/>
  <w15:chartTrackingRefBased/>
  <w15:docId w15:val="{639037C7-71D6-4A05-A6C8-AA7EF1CA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4DAD"/>
    <w:pPr>
      <w:spacing w:after="0" w:line="276" w:lineRule="auto"/>
      <w:jc w:val="left"/>
    </w:pPr>
    <w:rPr>
      <w:rFonts w:ascii="Arial" w:hAnsi="Arial" w:cs="Arial"/>
      <w:kern w:val="0"/>
      <w:sz w:val="22"/>
      <w:lang w:val="e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A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7F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7FDC"/>
    <w:rPr>
      <w:rFonts w:ascii="Arial" w:hAnsi="Arial" w:cs="Arial"/>
      <w:kern w:val="0"/>
      <w:sz w:val="22"/>
      <w:lang w:val="en" w:eastAsia="en-US"/>
    </w:rPr>
  </w:style>
  <w:style w:type="paragraph" w:styleId="a5">
    <w:name w:val="footer"/>
    <w:basedOn w:val="a"/>
    <w:link w:val="Char0"/>
    <w:uiPriority w:val="99"/>
    <w:unhideWhenUsed/>
    <w:rsid w:val="00B47F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7FDC"/>
    <w:rPr>
      <w:rFonts w:ascii="Arial" w:hAnsi="Arial" w:cs="Arial"/>
      <w:kern w:val="0"/>
      <w:sz w:val="22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HJ KIM</cp:lastModifiedBy>
  <cp:revision>2</cp:revision>
  <dcterms:created xsi:type="dcterms:W3CDTF">2024-02-29T03:56:00Z</dcterms:created>
  <dcterms:modified xsi:type="dcterms:W3CDTF">2024-02-29T03:56:00Z</dcterms:modified>
</cp:coreProperties>
</file>