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153F" w14:textId="7BDB148A" w:rsidR="00F83878" w:rsidRPr="0087167C" w:rsidRDefault="00F83878" w:rsidP="0087167C">
      <w:pPr>
        <w:spacing w:line="360" w:lineRule="auto"/>
        <w:jc w:val="both"/>
        <w:rPr>
          <w:rFonts w:ascii="Garamond" w:hAnsi="Garamond" w:cs="Times New Roman"/>
          <w:b/>
          <w:color w:val="0070C0"/>
        </w:rPr>
      </w:pPr>
      <w:r w:rsidRPr="0087167C">
        <w:rPr>
          <w:rFonts w:ascii="Garamond" w:hAnsi="Garamond" w:cs="Times New Roman"/>
          <w:b/>
          <w:color w:val="0070C0"/>
        </w:rPr>
        <w:t>Supplement 1.</w:t>
      </w:r>
      <w:r w:rsidRPr="0087167C">
        <w:rPr>
          <w:rFonts w:ascii="Garamond" w:hAnsi="Garamond" w:cs="Times New Roman"/>
          <w:bCs/>
          <w:iCs/>
          <w:color w:val="0070C0"/>
        </w:rPr>
        <w:t xml:space="preserve"> </w:t>
      </w:r>
      <w:r w:rsidRPr="0087167C">
        <w:rPr>
          <w:rFonts w:ascii="Garamond" w:hAnsi="Garamond" w:cs="Times New Roman"/>
          <w:bCs/>
          <w:iCs/>
        </w:rPr>
        <w:t xml:space="preserve">Survey </w:t>
      </w:r>
      <w:r w:rsidR="0087167C" w:rsidRPr="0087167C">
        <w:rPr>
          <w:rFonts w:ascii="Garamond" w:hAnsi="Garamond" w:cs="Times New Roman"/>
          <w:bCs/>
          <w:iCs/>
        </w:rPr>
        <w:t>form</w:t>
      </w:r>
    </w:p>
    <w:p w14:paraId="7F4EE0EF" w14:textId="77777777" w:rsidR="00F83878" w:rsidRPr="0087167C" w:rsidRDefault="00F83878" w:rsidP="0087167C">
      <w:pPr>
        <w:spacing w:line="360" w:lineRule="auto"/>
        <w:jc w:val="both"/>
        <w:rPr>
          <w:rFonts w:ascii="Garamond" w:hAnsi="Garamond" w:cs="Times New Roman"/>
          <w:bCs/>
          <w:color w:val="0070C0"/>
        </w:rPr>
      </w:pPr>
    </w:p>
    <w:p w14:paraId="101822DE" w14:textId="731435A6" w:rsidR="00F83878" w:rsidRPr="0087167C" w:rsidRDefault="00F83878" w:rsidP="0087167C">
      <w:pPr>
        <w:spacing w:line="360" w:lineRule="auto"/>
        <w:jc w:val="both"/>
        <w:rPr>
          <w:rFonts w:ascii="Garamond" w:hAnsi="Garamond" w:cs="Times New Roman"/>
          <w:b/>
        </w:rPr>
      </w:pPr>
      <w:r w:rsidRPr="0087167C">
        <w:rPr>
          <w:rFonts w:ascii="Garamond" w:hAnsi="Garamond" w:cs="Times New Roman"/>
          <w:b/>
        </w:rPr>
        <w:t xml:space="preserve">Clerkship </w:t>
      </w:r>
      <w:r w:rsidR="0087167C" w:rsidRPr="0087167C">
        <w:rPr>
          <w:rFonts w:ascii="Garamond" w:hAnsi="Garamond" w:cs="Times New Roman"/>
          <w:b/>
        </w:rPr>
        <w:t>feedback experiences survey</w:t>
      </w:r>
    </w:p>
    <w:p w14:paraId="08FE63D0" w14:textId="77777777" w:rsidR="00F83878" w:rsidRPr="0087167C" w:rsidRDefault="00F83878" w:rsidP="0087167C">
      <w:pPr>
        <w:spacing w:line="360" w:lineRule="auto"/>
        <w:jc w:val="both"/>
        <w:rPr>
          <w:rFonts w:ascii="Garamond" w:hAnsi="Garamond" w:cs="Times New Roman"/>
        </w:rPr>
      </w:pPr>
    </w:p>
    <w:p w14:paraId="2247C8C7" w14:textId="77777777" w:rsidR="00F83878" w:rsidRPr="0087167C" w:rsidRDefault="00F83878" w:rsidP="0087167C">
      <w:pPr>
        <w:spacing w:line="360" w:lineRule="auto"/>
        <w:jc w:val="both"/>
        <w:rPr>
          <w:rFonts w:ascii="Garamond" w:hAnsi="Garamond" w:cs="Times New Roman"/>
        </w:rPr>
      </w:pPr>
      <w:r w:rsidRPr="0087167C">
        <w:rPr>
          <w:rFonts w:ascii="Garamond" w:hAnsi="Garamond" w:cs="Times New Roman"/>
        </w:rPr>
        <w:t>1. What rotation are you on? (select from pulldown menu)</w:t>
      </w:r>
    </w:p>
    <w:p w14:paraId="36EE4632" w14:textId="428F9EC4" w:rsidR="00F83878" w:rsidRPr="0087167C" w:rsidRDefault="0087167C" w:rsidP="0087167C">
      <w:pPr>
        <w:spacing w:line="360" w:lineRule="auto"/>
        <w:ind w:leftChars="150" w:left="330"/>
        <w:jc w:val="both"/>
        <w:rPr>
          <w:rFonts w:ascii="Garamond" w:hAnsi="Garamond" w:cs="Times New Roman"/>
        </w:rPr>
      </w:pPr>
      <w:r w:rsidRPr="0087167C">
        <w:rPr>
          <w:rFonts w:ascii="Garamond" w:eastAsia="맑은 고딕" w:hAnsi="Garamond" w:cs="Times New Roman"/>
        </w:rPr>
        <w:t>•</w:t>
      </w:r>
      <w:r w:rsidRPr="0087167C">
        <w:rPr>
          <w:rFonts w:ascii="Garamond" w:hAnsi="Garamond" w:cs="Times New Roman"/>
        </w:rPr>
        <w:t xml:space="preserve"> </w:t>
      </w:r>
      <w:r w:rsidR="00F83878" w:rsidRPr="0087167C">
        <w:rPr>
          <w:rFonts w:ascii="Garamond" w:hAnsi="Garamond" w:cs="Times New Roman"/>
        </w:rPr>
        <w:t>Emergency Medicine</w:t>
      </w:r>
    </w:p>
    <w:p w14:paraId="6E07C613" w14:textId="68D16B59" w:rsidR="00F83878" w:rsidRPr="0087167C" w:rsidRDefault="0087167C" w:rsidP="0087167C">
      <w:pPr>
        <w:spacing w:line="360" w:lineRule="auto"/>
        <w:ind w:leftChars="150" w:left="330"/>
        <w:jc w:val="both"/>
        <w:rPr>
          <w:rFonts w:ascii="Garamond" w:hAnsi="Garamond" w:cs="Times New Roman"/>
        </w:rPr>
      </w:pPr>
      <w:r w:rsidRPr="0087167C">
        <w:rPr>
          <w:rFonts w:ascii="Garamond" w:eastAsia="맑은 고딕" w:hAnsi="Garamond" w:cs="Times New Roman"/>
        </w:rPr>
        <w:t>•</w:t>
      </w:r>
      <w:r w:rsidRPr="0087167C">
        <w:rPr>
          <w:rFonts w:ascii="Garamond" w:hAnsi="Garamond" w:cs="Times New Roman"/>
        </w:rPr>
        <w:t xml:space="preserve"> </w:t>
      </w:r>
      <w:r w:rsidR="00F83878" w:rsidRPr="0087167C">
        <w:rPr>
          <w:rFonts w:ascii="Garamond" w:hAnsi="Garamond" w:cs="Times New Roman"/>
        </w:rPr>
        <w:t>Family Medicine</w:t>
      </w:r>
    </w:p>
    <w:p w14:paraId="3B46C5E8" w14:textId="45102F9D" w:rsidR="00F83878" w:rsidRPr="0087167C" w:rsidRDefault="0087167C" w:rsidP="0087167C">
      <w:pPr>
        <w:spacing w:line="360" w:lineRule="auto"/>
        <w:ind w:leftChars="150" w:left="330"/>
        <w:jc w:val="both"/>
        <w:rPr>
          <w:rFonts w:ascii="Garamond" w:hAnsi="Garamond" w:cs="Times New Roman"/>
        </w:rPr>
      </w:pPr>
      <w:r w:rsidRPr="0087167C">
        <w:rPr>
          <w:rFonts w:ascii="Garamond" w:eastAsia="맑은 고딕" w:hAnsi="Garamond" w:cs="Times New Roman"/>
        </w:rPr>
        <w:t>•</w:t>
      </w:r>
      <w:r w:rsidRPr="0087167C">
        <w:rPr>
          <w:rFonts w:ascii="Garamond" w:hAnsi="Garamond" w:cs="Times New Roman"/>
        </w:rPr>
        <w:t xml:space="preserve"> </w:t>
      </w:r>
      <w:r w:rsidR="00F83878" w:rsidRPr="0087167C">
        <w:rPr>
          <w:rFonts w:ascii="Garamond" w:hAnsi="Garamond" w:cs="Times New Roman"/>
        </w:rPr>
        <w:t>Internal Medicine</w:t>
      </w:r>
    </w:p>
    <w:p w14:paraId="25232AA0" w14:textId="18FF84A9" w:rsidR="00F83878" w:rsidRPr="0087167C" w:rsidRDefault="0087167C" w:rsidP="0087167C">
      <w:pPr>
        <w:spacing w:line="360" w:lineRule="auto"/>
        <w:ind w:leftChars="150" w:left="330"/>
        <w:jc w:val="both"/>
        <w:rPr>
          <w:rFonts w:ascii="Garamond" w:hAnsi="Garamond" w:cs="Times New Roman"/>
        </w:rPr>
      </w:pPr>
      <w:r w:rsidRPr="0087167C">
        <w:rPr>
          <w:rFonts w:ascii="Garamond" w:eastAsia="맑은 고딕" w:hAnsi="Garamond" w:cs="Times New Roman"/>
        </w:rPr>
        <w:t>•</w:t>
      </w:r>
      <w:r w:rsidRPr="0087167C">
        <w:rPr>
          <w:rFonts w:ascii="Garamond" w:hAnsi="Garamond" w:cs="Times New Roman"/>
        </w:rPr>
        <w:t xml:space="preserve"> </w:t>
      </w:r>
      <w:r w:rsidR="00F83878" w:rsidRPr="0087167C">
        <w:rPr>
          <w:rFonts w:ascii="Garamond" w:hAnsi="Garamond" w:cs="Times New Roman"/>
        </w:rPr>
        <w:t>Neurology</w:t>
      </w:r>
    </w:p>
    <w:p w14:paraId="512711B1" w14:textId="7D101B31" w:rsidR="00F83878" w:rsidRPr="0087167C" w:rsidRDefault="0087167C" w:rsidP="0087167C">
      <w:pPr>
        <w:spacing w:line="360" w:lineRule="auto"/>
        <w:ind w:leftChars="150" w:left="330"/>
        <w:jc w:val="both"/>
        <w:rPr>
          <w:rFonts w:ascii="Garamond" w:hAnsi="Garamond" w:cs="Times New Roman"/>
        </w:rPr>
      </w:pPr>
      <w:r w:rsidRPr="0087167C">
        <w:rPr>
          <w:rFonts w:ascii="Garamond" w:eastAsia="맑은 고딕" w:hAnsi="Garamond" w:cs="Times New Roman"/>
        </w:rPr>
        <w:t>•</w:t>
      </w:r>
      <w:r w:rsidRPr="0087167C">
        <w:rPr>
          <w:rFonts w:ascii="Garamond" w:hAnsi="Garamond" w:cs="Times New Roman"/>
        </w:rPr>
        <w:t xml:space="preserve"> Obstetrics and </w:t>
      </w:r>
      <w:r w:rsidRPr="0087167C">
        <w:rPr>
          <w:rFonts w:ascii="Garamond" w:hAnsi="Garamond" w:cs="Times New Roman"/>
        </w:rPr>
        <w:t>Gynecology</w:t>
      </w:r>
    </w:p>
    <w:p w14:paraId="62DE9DC6" w14:textId="60AF8F41" w:rsidR="00F83878" w:rsidRPr="0087167C" w:rsidRDefault="0087167C" w:rsidP="0087167C">
      <w:pPr>
        <w:spacing w:line="360" w:lineRule="auto"/>
        <w:ind w:leftChars="150" w:left="330"/>
        <w:jc w:val="both"/>
        <w:rPr>
          <w:rFonts w:ascii="Garamond" w:hAnsi="Garamond" w:cs="Times New Roman"/>
        </w:rPr>
      </w:pPr>
      <w:r w:rsidRPr="0087167C">
        <w:rPr>
          <w:rFonts w:ascii="Garamond" w:eastAsia="맑은 고딕" w:hAnsi="Garamond" w:cs="Times New Roman"/>
        </w:rPr>
        <w:t>•</w:t>
      </w:r>
      <w:r w:rsidRPr="0087167C">
        <w:rPr>
          <w:rFonts w:ascii="Garamond" w:hAnsi="Garamond" w:cs="Times New Roman"/>
        </w:rPr>
        <w:t xml:space="preserve"> </w:t>
      </w:r>
      <w:r w:rsidR="00F83878" w:rsidRPr="0087167C">
        <w:rPr>
          <w:rFonts w:ascii="Garamond" w:hAnsi="Garamond" w:cs="Times New Roman"/>
        </w:rPr>
        <w:t>Pediatrics</w:t>
      </w:r>
    </w:p>
    <w:p w14:paraId="1157930B" w14:textId="4A17AC65" w:rsidR="00F83878" w:rsidRPr="0087167C" w:rsidRDefault="0087167C" w:rsidP="0087167C">
      <w:pPr>
        <w:spacing w:line="360" w:lineRule="auto"/>
        <w:ind w:leftChars="150" w:left="330"/>
        <w:jc w:val="both"/>
        <w:rPr>
          <w:rFonts w:ascii="Garamond" w:hAnsi="Garamond" w:cs="Times New Roman"/>
        </w:rPr>
      </w:pPr>
      <w:r w:rsidRPr="0087167C">
        <w:rPr>
          <w:rFonts w:ascii="Garamond" w:eastAsia="맑은 고딕" w:hAnsi="Garamond" w:cs="Times New Roman"/>
        </w:rPr>
        <w:t>•</w:t>
      </w:r>
      <w:r w:rsidRPr="0087167C">
        <w:rPr>
          <w:rFonts w:ascii="Garamond" w:hAnsi="Garamond" w:cs="Times New Roman"/>
        </w:rPr>
        <w:t xml:space="preserve"> </w:t>
      </w:r>
      <w:r w:rsidR="00F83878" w:rsidRPr="0087167C">
        <w:rPr>
          <w:rFonts w:ascii="Garamond" w:hAnsi="Garamond" w:cs="Times New Roman"/>
        </w:rPr>
        <w:t>Psychiatry</w:t>
      </w:r>
    </w:p>
    <w:p w14:paraId="67B0C5DD" w14:textId="093D7B3B" w:rsidR="00F83878" w:rsidRPr="0087167C" w:rsidRDefault="0087167C" w:rsidP="0087167C">
      <w:pPr>
        <w:spacing w:line="360" w:lineRule="auto"/>
        <w:ind w:leftChars="150" w:left="330"/>
        <w:jc w:val="both"/>
        <w:rPr>
          <w:rFonts w:ascii="Garamond" w:hAnsi="Garamond" w:cs="Times New Roman"/>
        </w:rPr>
      </w:pPr>
      <w:r w:rsidRPr="0087167C">
        <w:rPr>
          <w:rFonts w:ascii="Garamond" w:eastAsia="맑은 고딕" w:hAnsi="Garamond" w:cs="Times New Roman"/>
        </w:rPr>
        <w:t>•</w:t>
      </w:r>
      <w:r w:rsidRPr="0087167C">
        <w:rPr>
          <w:rFonts w:ascii="Garamond" w:hAnsi="Garamond" w:cs="Times New Roman"/>
        </w:rPr>
        <w:t xml:space="preserve"> </w:t>
      </w:r>
      <w:r w:rsidR="00F83878" w:rsidRPr="0087167C">
        <w:rPr>
          <w:rFonts w:ascii="Garamond" w:hAnsi="Garamond" w:cs="Times New Roman"/>
        </w:rPr>
        <w:t>Surgery</w:t>
      </w:r>
    </w:p>
    <w:p w14:paraId="03A3AA52" w14:textId="77777777" w:rsidR="00F83878" w:rsidRPr="0087167C" w:rsidRDefault="00F83878" w:rsidP="0087167C">
      <w:pPr>
        <w:spacing w:line="360" w:lineRule="auto"/>
        <w:jc w:val="both"/>
        <w:rPr>
          <w:rFonts w:ascii="Garamond" w:hAnsi="Garamond" w:cs="Times New Roman"/>
        </w:rPr>
      </w:pPr>
    </w:p>
    <w:p w14:paraId="38C9C902" w14:textId="38F8E972" w:rsidR="00F83878" w:rsidRPr="0087167C" w:rsidRDefault="00F83878" w:rsidP="0087167C">
      <w:pPr>
        <w:spacing w:line="360" w:lineRule="auto"/>
        <w:ind w:left="220" w:hangingChars="100" w:hanging="220"/>
        <w:jc w:val="both"/>
        <w:rPr>
          <w:rFonts w:ascii="Garamond" w:hAnsi="Garamond" w:cs="Times New Roman"/>
        </w:rPr>
      </w:pPr>
      <w:r w:rsidRPr="0087167C">
        <w:rPr>
          <w:rFonts w:ascii="Garamond" w:hAnsi="Garamond" w:cs="Times New Roman"/>
        </w:rPr>
        <w:t xml:space="preserve">2. Feedback may be defined as information a learner uses to </w:t>
      </w:r>
      <w:proofErr w:type="gramStart"/>
      <w:r w:rsidRPr="0087167C">
        <w:rPr>
          <w:rFonts w:ascii="Garamond" w:hAnsi="Garamond" w:cs="Times New Roman"/>
        </w:rPr>
        <w:t>make adjustments</w:t>
      </w:r>
      <w:proofErr w:type="gramEnd"/>
      <w:r w:rsidRPr="0087167C">
        <w:rPr>
          <w:rFonts w:ascii="Garamond" w:hAnsi="Garamond" w:cs="Times New Roman"/>
        </w:rPr>
        <w:t xml:space="preserve"> in pursuit of a goal </w:t>
      </w:r>
      <w:r w:rsidR="0087167C">
        <w:rPr>
          <w:rFonts w:ascii="Garamond" w:hAnsi="Garamond" w:cs="Times New Roman"/>
        </w:rPr>
        <w:t>[1]</w:t>
      </w:r>
      <w:r w:rsidRPr="0087167C">
        <w:rPr>
          <w:rFonts w:ascii="Garamond" w:hAnsi="Garamond" w:cs="Times New Roman"/>
        </w:rPr>
        <w:t>.</w:t>
      </w:r>
    </w:p>
    <w:p w14:paraId="65EEB30C" w14:textId="77777777" w:rsidR="00F83878" w:rsidRPr="0087167C" w:rsidRDefault="00F83878" w:rsidP="0087167C">
      <w:pPr>
        <w:spacing w:line="360" w:lineRule="auto"/>
        <w:jc w:val="both"/>
        <w:rPr>
          <w:rFonts w:ascii="Garamond" w:hAnsi="Garamond" w:cs="Times New Roman"/>
        </w:rPr>
      </w:pPr>
      <w:r w:rsidRPr="0087167C">
        <w:rPr>
          <w:rFonts w:ascii="Garamond" w:hAnsi="Garamond" w:cs="Times New Roman"/>
        </w:rPr>
        <w:t xml:space="preserve">Please describe your most recent feedback experience on this rotation. Please specify the feedback source, what the feedback was about, how the feedback occurred, and under what conditions. Please provide any additional detail as you see fit to </w:t>
      </w:r>
      <w:proofErr w:type="gramStart"/>
      <w:r w:rsidRPr="0087167C">
        <w:rPr>
          <w:rFonts w:ascii="Garamond" w:hAnsi="Garamond" w:cs="Times New Roman"/>
        </w:rPr>
        <w:t>thoroughly and accurately describe your experience</w:t>
      </w:r>
      <w:proofErr w:type="gramEnd"/>
      <w:r w:rsidRPr="0087167C">
        <w:rPr>
          <w:rFonts w:ascii="Garamond" w:hAnsi="Garamond" w:cs="Times New Roman"/>
        </w:rPr>
        <w:t>.</w:t>
      </w:r>
    </w:p>
    <w:p w14:paraId="1157D24B" w14:textId="77777777" w:rsidR="00F83878" w:rsidRPr="0087167C" w:rsidRDefault="00F83878" w:rsidP="0087167C">
      <w:pPr>
        <w:spacing w:line="360" w:lineRule="auto"/>
        <w:jc w:val="both"/>
        <w:rPr>
          <w:rFonts w:ascii="Garamond" w:hAnsi="Garamond" w:cs="Times New Roman"/>
        </w:rPr>
      </w:pPr>
    </w:p>
    <w:p w14:paraId="712B2F2E" w14:textId="0D9E2243" w:rsidR="00F83878" w:rsidRPr="0087167C" w:rsidRDefault="00F83878" w:rsidP="0087167C">
      <w:pPr>
        <w:spacing w:line="360" w:lineRule="auto"/>
        <w:jc w:val="both"/>
        <w:rPr>
          <w:rFonts w:ascii="Garamond" w:hAnsi="Garamond" w:cs="Times New Roman"/>
        </w:rPr>
      </w:pPr>
      <w:r w:rsidRPr="0087167C">
        <w:rPr>
          <w:rFonts w:ascii="Garamond" w:hAnsi="Garamond" w:cs="Times New Roman"/>
        </w:rPr>
        <w:t xml:space="preserve">To complete this task, please specifically identify </w:t>
      </w:r>
      <w:r w:rsidRPr="0087167C">
        <w:rPr>
          <w:rFonts w:ascii="Garamond" w:hAnsi="Garamond" w:cs="Times New Roman"/>
          <w:u w:val="single"/>
        </w:rPr>
        <w:t>who</w:t>
      </w:r>
      <w:r w:rsidRPr="0087167C">
        <w:rPr>
          <w:rFonts w:ascii="Garamond" w:hAnsi="Garamond" w:cs="Times New Roman"/>
        </w:rPr>
        <w:t xml:space="preserve"> the feedback came from (e.g., preceptor, resident, nurse educator, peer, patient); </w:t>
      </w:r>
      <w:r w:rsidRPr="0087167C">
        <w:rPr>
          <w:rFonts w:ascii="Garamond" w:hAnsi="Garamond" w:cs="Times New Roman"/>
          <w:u w:val="single"/>
        </w:rPr>
        <w:t>what</w:t>
      </w:r>
      <w:r w:rsidRPr="0087167C">
        <w:rPr>
          <w:rFonts w:ascii="Garamond" w:hAnsi="Garamond" w:cs="Times New Roman"/>
        </w:rPr>
        <w:t xml:space="preserve"> the content of the feedback was; </w:t>
      </w:r>
      <w:r w:rsidRPr="0087167C">
        <w:rPr>
          <w:rFonts w:ascii="Garamond" w:hAnsi="Garamond" w:cs="Times New Roman"/>
          <w:u w:val="single"/>
        </w:rPr>
        <w:t>when</w:t>
      </w:r>
      <w:r w:rsidRPr="0087167C">
        <w:rPr>
          <w:rFonts w:ascii="Garamond" w:hAnsi="Garamond" w:cs="Times New Roman"/>
        </w:rPr>
        <w:t xml:space="preserve"> you received it (e.g., time of day, before/during/after a specific event); </w:t>
      </w:r>
      <w:r w:rsidRPr="0087167C">
        <w:rPr>
          <w:rFonts w:ascii="Garamond" w:hAnsi="Garamond" w:cs="Times New Roman"/>
          <w:u w:val="single"/>
        </w:rPr>
        <w:t>where</w:t>
      </w:r>
      <w:r w:rsidRPr="0087167C">
        <w:rPr>
          <w:rFonts w:ascii="Garamond" w:hAnsi="Garamond" w:cs="Times New Roman"/>
        </w:rPr>
        <w:t xml:space="preserve"> you received feedback (e.g., location, one-on-one or in front of a group); </w:t>
      </w:r>
      <w:r w:rsidRPr="0087167C">
        <w:rPr>
          <w:rFonts w:ascii="Garamond" w:hAnsi="Garamond" w:cs="Times New Roman"/>
          <w:u w:val="single"/>
        </w:rPr>
        <w:t>why</w:t>
      </w:r>
      <w:r w:rsidRPr="0087167C">
        <w:rPr>
          <w:rFonts w:ascii="Garamond" w:hAnsi="Garamond" w:cs="Times New Roman"/>
        </w:rPr>
        <w:t xml:space="preserve"> this feedback relates to your development as a physician.</w:t>
      </w:r>
    </w:p>
    <w:p w14:paraId="20BDF0CC" w14:textId="77777777" w:rsidR="00F83878" w:rsidRPr="0087167C" w:rsidRDefault="00F83878" w:rsidP="0087167C">
      <w:pPr>
        <w:spacing w:line="360" w:lineRule="auto"/>
        <w:jc w:val="both"/>
        <w:rPr>
          <w:rFonts w:ascii="Garamond" w:hAnsi="Garamond" w:cs="Times New Roman"/>
        </w:rPr>
      </w:pPr>
    </w:p>
    <w:p w14:paraId="409AD58B" w14:textId="77777777" w:rsidR="0087167C" w:rsidRPr="0087167C" w:rsidRDefault="00F83878" w:rsidP="0087167C">
      <w:pPr>
        <w:spacing w:line="360" w:lineRule="auto"/>
        <w:jc w:val="both"/>
        <w:rPr>
          <w:rFonts w:ascii="Garamond" w:hAnsi="Garamond" w:cs="Times New Roman"/>
        </w:rPr>
      </w:pPr>
      <w:r w:rsidRPr="0087167C">
        <w:rPr>
          <w:rFonts w:ascii="Garamond" w:hAnsi="Garamond" w:cs="Times New Roman"/>
        </w:rPr>
        <w:t>(blank text field provided)</w:t>
      </w:r>
    </w:p>
    <w:p w14:paraId="0B46866C" w14:textId="77777777" w:rsidR="0087167C" w:rsidRDefault="0087167C" w:rsidP="0087167C">
      <w:pPr>
        <w:spacing w:line="360" w:lineRule="auto"/>
        <w:jc w:val="both"/>
        <w:rPr>
          <w:rFonts w:ascii="Garamond" w:hAnsi="Garamond" w:cs="Times New Roman"/>
        </w:rPr>
      </w:pPr>
    </w:p>
    <w:p w14:paraId="255C9253" w14:textId="77777777" w:rsidR="0087167C" w:rsidRDefault="0087167C" w:rsidP="0087167C">
      <w:pPr>
        <w:spacing w:line="360" w:lineRule="auto"/>
        <w:jc w:val="both"/>
        <w:rPr>
          <w:rFonts w:ascii="Garamond" w:hAnsi="Garamond" w:cs="Times New Roman"/>
        </w:rPr>
      </w:pPr>
    </w:p>
    <w:p w14:paraId="4AD740D0" w14:textId="7AE5E169" w:rsidR="0087167C" w:rsidRPr="0087167C" w:rsidRDefault="0087167C" w:rsidP="0087167C">
      <w:pPr>
        <w:spacing w:line="360" w:lineRule="auto"/>
        <w:jc w:val="both"/>
        <w:rPr>
          <w:rFonts w:ascii="Garamond" w:hAnsi="Garamond" w:cs="Times New Roman"/>
          <w:b/>
          <w:bCs/>
          <w:color w:val="0070C0"/>
          <w:lang w:eastAsia="ko-KR"/>
        </w:rPr>
      </w:pPr>
      <w:r w:rsidRPr="0087167C">
        <w:rPr>
          <w:rFonts w:ascii="Garamond" w:hAnsi="Garamond" w:cs="Times New Roman" w:hint="eastAsia"/>
          <w:b/>
          <w:bCs/>
          <w:color w:val="0070C0"/>
          <w:lang w:eastAsia="ko-KR"/>
        </w:rPr>
        <w:t>R</w:t>
      </w:r>
      <w:r w:rsidRPr="0087167C">
        <w:rPr>
          <w:rFonts w:ascii="Garamond" w:hAnsi="Garamond" w:cs="Times New Roman"/>
          <w:b/>
          <w:bCs/>
          <w:color w:val="0070C0"/>
          <w:lang w:eastAsia="ko-KR"/>
        </w:rPr>
        <w:t>eference</w:t>
      </w:r>
    </w:p>
    <w:p w14:paraId="4B9A4DD6" w14:textId="77777777" w:rsidR="0087167C" w:rsidRDefault="0087167C" w:rsidP="0087167C">
      <w:pPr>
        <w:spacing w:line="360" w:lineRule="auto"/>
        <w:jc w:val="both"/>
        <w:rPr>
          <w:rFonts w:ascii="Garamond" w:hAnsi="Garamond" w:cs="Times New Roman"/>
          <w:lang w:eastAsia="ko-KR"/>
        </w:rPr>
      </w:pPr>
    </w:p>
    <w:p w14:paraId="6864EE39" w14:textId="49B61819" w:rsidR="0087167C" w:rsidRDefault="0087167C" w:rsidP="0087167C">
      <w:pPr>
        <w:autoSpaceDE w:val="0"/>
        <w:autoSpaceDN w:val="0"/>
        <w:spacing w:line="360" w:lineRule="auto"/>
        <w:ind w:left="330" w:hangingChars="150" w:hanging="330"/>
        <w:jc w:val="both"/>
        <w:rPr>
          <w:rFonts w:ascii="Garamond" w:hAnsi="Garamond" w:cs="Times New Roman"/>
        </w:rPr>
      </w:pPr>
      <w:r>
        <w:rPr>
          <w:rFonts w:ascii="Garamond" w:hAnsi="Garamond" w:cs="Times New Roman" w:hint="eastAsia"/>
          <w:lang w:eastAsia="ko-KR"/>
        </w:rPr>
        <w:t>1</w:t>
      </w:r>
      <w:r>
        <w:rPr>
          <w:rFonts w:ascii="Garamond" w:hAnsi="Garamond" w:cs="Times New Roman"/>
          <w:lang w:eastAsia="ko-KR"/>
        </w:rPr>
        <w:t xml:space="preserve">. </w:t>
      </w:r>
      <w:r w:rsidRPr="0087167C">
        <w:rPr>
          <w:rFonts w:ascii="Garamond" w:hAnsi="Garamond" w:cs="Times New Roman"/>
        </w:rPr>
        <w:t xml:space="preserve">Ende J. Feedback in clinical medical education. JAMA </w:t>
      </w:r>
      <w:proofErr w:type="gramStart"/>
      <w:r w:rsidRPr="0087167C">
        <w:rPr>
          <w:rFonts w:ascii="Garamond" w:hAnsi="Garamond" w:cs="Times New Roman"/>
        </w:rPr>
        <w:t>1983;250:777</w:t>
      </w:r>
      <w:proofErr w:type="gramEnd"/>
      <w:r w:rsidRPr="0087167C">
        <w:rPr>
          <w:rFonts w:ascii="Garamond" w:hAnsi="Garamond" w:cs="Times New Roman"/>
        </w:rPr>
        <w:t>-</w:t>
      </w:r>
      <w:r>
        <w:rPr>
          <w:rFonts w:ascii="Garamond" w:hAnsi="Garamond" w:cs="Times New Roman"/>
        </w:rPr>
        <w:t>7</w:t>
      </w:r>
      <w:r w:rsidRPr="0087167C">
        <w:rPr>
          <w:rFonts w:ascii="Garamond" w:hAnsi="Garamond" w:cs="Times New Roman"/>
        </w:rPr>
        <w:t>81.</w:t>
      </w:r>
      <w:r>
        <w:rPr>
          <w:rFonts w:ascii="Garamond" w:hAnsi="Garamond" w:cs="Times New Roman"/>
        </w:rPr>
        <w:t xml:space="preserve"> </w:t>
      </w:r>
      <w:hyperlink r:id="rId7" w:history="1">
        <w:r w:rsidRPr="00B92DBF">
          <w:rPr>
            <w:rStyle w:val="a6"/>
            <w:rFonts w:ascii="Garamond" w:hAnsi="Garamond" w:cs="Times New Roman"/>
          </w:rPr>
          <w:t>https://</w:t>
        </w:r>
        <w:proofErr w:type="spellStart"/>
        <w:r w:rsidRPr="00B92DBF">
          <w:rPr>
            <w:rStyle w:val="a6"/>
            <w:rFonts w:ascii="Garamond" w:hAnsi="Garamond" w:cs="Times New Roman"/>
          </w:rPr>
          <w:t>doi.org</w:t>
        </w:r>
        <w:proofErr w:type="spellEnd"/>
        <w:r w:rsidRPr="00B92DBF">
          <w:rPr>
            <w:rStyle w:val="a6"/>
            <w:rFonts w:ascii="Garamond" w:hAnsi="Garamond" w:cs="Times New Roman"/>
          </w:rPr>
          <w:t>/10.1001/</w:t>
        </w:r>
        <w:proofErr w:type="spellStart"/>
        <w:r w:rsidRPr="00B92DBF">
          <w:rPr>
            <w:rStyle w:val="a6"/>
            <w:rFonts w:ascii="Garamond" w:hAnsi="Garamond" w:cs="Times New Roman"/>
          </w:rPr>
          <w:t>jama.1983.03340060055026</w:t>
        </w:r>
        <w:proofErr w:type="spellEnd"/>
      </w:hyperlink>
    </w:p>
    <w:p w14:paraId="60898BF6" w14:textId="0313F29A" w:rsidR="0087167C" w:rsidRPr="0087167C" w:rsidRDefault="0087167C" w:rsidP="0087167C">
      <w:pPr>
        <w:spacing w:line="360" w:lineRule="auto"/>
        <w:rPr>
          <w:rFonts w:ascii="Garamond" w:hAnsi="Garamond" w:cs="Times New Roman" w:hint="eastAsia"/>
          <w:lang w:eastAsia="ko-KR"/>
        </w:rPr>
      </w:pPr>
    </w:p>
    <w:sectPr w:rsidR="0087167C" w:rsidRPr="0087167C" w:rsidSect="00F402CD">
      <w:pgSz w:w="12240" w:h="15840" w:code="1"/>
      <w:pgMar w:top="1440" w:right="1440" w:bottom="1134" w:left="1440"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DAA0" w14:textId="77777777" w:rsidR="00F402CD" w:rsidRDefault="00F402CD" w:rsidP="00791765">
      <w:pPr>
        <w:spacing w:line="240" w:lineRule="auto"/>
      </w:pPr>
      <w:r>
        <w:separator/>
      </w:r>
    </w:p>
  </w:endnote>
  <w:endnote w:type="continuationSeparator" w:id="0">
    <w:p w14:paraId="59DCABC8" w14:textId="77777777" w:rsidR="00F402CD" w:rsidRDefault="00F402CD" w:rsidP="00791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1F2C" w14:textId="77777777" w:rsidR="00F402CD" w:rsidRDefault="00F402CD" w:rsidP="00791765">
      <w:pPr>
        <w:spacing w:line="240" w:lineRule="auto"/>
      </w:pPr>
      <w:r>
        <w:separator/>
      </w:r>
    </w:p>
  </w:footnote>
  <w:footnote w:type="continuationSeparator" w:id="0">
    <w:p w14:paraId="7D17E713" w14:textId="77777777" w:rsidR="00F402CD" w:rsidRDefault="00F402CD" w:rsidP="007917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2EA7"/>
    <w:multiLevelType w:val="hybridMultilevel"/>
    <w:tmpl w:val="EAC8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881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80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78"/>
    <w:rsid w:val="001B550D"/>
    <w:rsid w:val="0056474F"/>
    <w:rsid w:val="00791765"/>
    <w:rsid w:val="0087167C"/>
    <w:rsid w:val="00C32805"/>
    <w:rsid w:val="00CF7CB6"/>
    <w:rsid w:val="00F402CD"/>
    <w:rsid w:val="00F838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7C87"/>
  <w15:chartTrackingRefBased/>
  <w15:docId w15:val="{A0C25D71-CE60-475B-AFD4-BA0A4A61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83878"/>
    <w:pPr>
      <w:spacing w:after="0" w:line="276" w:lineRule="auto"/>
      <w:jc w:val="left"/>
    </w:pPr>
    <w:rPr>
      <w:rFonts w:ascii="Arial" w:hAnsi="Arial" w:cs="Arial"/>
      <w:kern w:val="0"/>
      <w:sz w:val="22"/>
      <w:lang w:val="e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878"/>
    <w:pPr>
      <w:ind w:left="720"/>
      <w:contextualSpacing/>
    </w:pPr>
  </w:style>
  <w:style w:type="paragraph" w:styleId="a4">
    <w:name w:val="header"/>
    <w:basedOn w:val="a"/>
    <w:link w:val="Char"/>
    <w:uiPriority w:val="99"/>
    <w:unhideWhenUsed/>
    <w:rsid w:val="00791765"/>
    <w:pPr>
      <w:tabs>
        <w:tab w:val="center" w:pos="4513"/>
        <w:tab w:val="right" w:pos="9026"/>
      </w:tabs>
      <w:snapToGrid w:val="0"/>
    </w:pPr>
  </w:style>
  <w:style w:type="character" w:customStyle="1" w:styleId="Char">
    <w:name w:val="머리글 Char"/>
    <w:basedOn w:val="a0"/>
    <w:link w:val="a4"/>
    <w:uiPriority w:val="99"/>
    <w:rsid w:val="00791765"/>
    <w:rPr>
      <w:rFonts w:ascii="Arial" w:hAnsi="Arial" w:cs="Arial"/>
      <w:kern w:val="0"/>
      <w:sz w:val="22"/>
      <w:lang w:val="en" w:eastAsia="en-US"/>
    </w:rPr>
  </w:style>
  <w:style w:type="paragraph" w:styleId="a5">
    <w:name w:val="footer"/>
    <w:basedOn w:val="a"/>
    <w:link w:val="Char0"/>
    <w:uiPriority w:val="99"/>
    <w:unhideWhenUsed/>
    <w:rsid w:val="00791765"/>
    <w:pPr>
      <w:tabs>
        <w:tab w:val="center" w:pos="4513"/>
        <w:tab w:val="right" w:pos="9026"/>
      </w:tabs>
      <w:snapToGrid w:val="0"/>
    </w:pPr>
  </w:style>
  <w:style w:type="character" w:customStyle="1" w:styleId="Char0">
    <w:name w:val="바닥글 Char"/>
    <w:basedOn w:val="a0"/>
    <w:link w:val="a5"/>
    <w:uiPriority w:val="99"/>
    <w:rsid w:val="00791765"/>
    <w:rPr>
      <w:rFonts w:ascii="Arial" w:hAnsi="Arial" w:cs="Arial"/>
      <w:kern w:val="0"/>
      <w:sz w:val="22"/>
      <w:lang w:val="en" w:eastAsia="en-US"/>
    </w:rPr>
  </w:style>
  <w:style w:type="character" w:styleId="a6">
    <w:name w:val="Hyperlink"/>
    <w:basedOn w:val="a0"/>
    <w:uiPriority w:val="99"/>
    <w:unhideWhenUsed/>
    <w:rsid w:val="0087167C"/>
    <w:rPr>
      <w:color w:val="0563C1" w:themeColor="hyperlink"/>
      <w:u w:val="single"/>
    </w:rPr>
  </w:style>
  <w:style w:type="character" w:styleId="a7">
    <w:name w:val="Unresolved Mention"/>
    <w:basedOn w:val="a0"/>
    <w:uiPriority w:val="99"/>
    <w:semiHidden/>
    <w:unhideWhenUsed/>
    <w:rsid w:val="00871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1/jama.1983.03340060055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1097</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HJ KIM</cp:lastModifiedBy>
  <cp:revision>3</cp:revision>
  <dcterms:created xsi:type="dcterms:W3CDTF">2024-02-29T03:40:00Z</dcterms:created>
  <dcterms:modified xsi:type="dcterms:W3CDTF">2024-02-29T03:47:00Z</dcterms:modified>
</cp:coreProperties>
</file>