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E7" w:rsidRPr="00C500F6" w:rsidRDefault="00AB1BE7" w:rsidP="00AB1BE7">
      <w:pPr>
        <w:wordWrap/>
        <w:spacing w:after="0" w:line="480" w:lineRule="auto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3</w:t>
      </w:r>
      <w:r w:rsidRPr="00C500F6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Pr="00C500F6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C500F6">
        <w:rPr>
          <w:rFonts w:cs="Times New Roman"/>
          <w:color w:val="000000" w:themeColor="text1"/>
          <w:sz w:val="22"/>
          <w:szCs w:val="22"/>
          <w:shd w:val="clear" w:color="auto" w:fill="FFFFFF"/>
        </w:rPr>
        <w:t>Self-assessment checklist</w:t>
      </w:r>
      <w:r w:rsidRPr="00C500F6">
        <w:rPr>
          <w:rFonts w:cs="Times New Roman"/>
          <w:color w:val="000000" w:themeColor="text1"/>
          <w:sz w:val="22"/>
          <w:szCs w:val="22"/>
        </w:rPr>
        <w:t xml:space="preserve"> for central venous catheterization</w:t>
      </w:r>
    </w:p>
    <w:tbl>
      <w:tblPr>
        <w:tblStyle w:val="a3"/>
        <w:tblW w:w="463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9"/>
      </w:tblGrid>
      <w:tr w:rsidR="00AB1BE7" w:rsidRPr="00C500F6" w:rsidTr="00E47897">
        <w:trPr>
          <w:trHeight w:val="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B1BE7" w:rsidRPr="00C500F6" w:rsidRDefault="00AB1BE7" w:rsidP="00E47897">
            <w:pPr>
              <w:wordWrap/>
              <w:spacing w:line="480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Self-assessment checklist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for central venous catheterization</w:t>
            </w:r>
          </w:p>
        </w:tc>
      </w:tr>
      <w:tr w:rsidR="00AB1BE7" w:rsidRPr="00C500F6" w:rsidTr="00E47897">
        <w:trPr>
          <w:trHeight w:val="274"/>
        </w:trPr>
        <w:tc>
          <w:tcPr>
            <w:tcW w:w="5000" w:type="pct"/>
            <w:tcBorders>
              <w:top w:val="single" w:sz="4" w:space="0" w:color="auto"/>
            </w:tcBorders>
          </w:tcPr>
          <w:p w:rsidR="00AB1BE7" w:rsidRPr="00C500F6" w:rsidRDefault="00AB1BE7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CVC1.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Choose puncture site, apply local anesthesia, and place the larger introducer needle.</w:t>
            </w:r>
          </w:p>
          <w:p w:rsidR="00AB1BE7" w:rsidRPr="00C500F6" w:rsidRDefault="00AB1BE7" w:rsidP="00E47897">
            <w:pPr>
              <w:wordWrap/>
              <w:spacing w:line="480" w:lineRule="auto"/>
              <w:ind w:leftChars="150" w:left="30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  <w:tr w:rsidR="00AB1BE7" w:rsidRPr="00C500F6" w:rsidTr="00E47897">
        <w:tc>
          <w:tcPr>
            <w:tcW w:w="5000" w:type="pct"/>
          </w:tcPr>
          <w:p w:rsidR="00AB1BE7" w:rsidRPr="00C500F6" w:rsidRDefault="00AB1BE7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CVC2.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Insert the guide wire properly with sterile technique and appropriate depth.</w:t>
            </w:r>
          </w:p>
          <w:p w:rsidR="00AB1BE7" w:rsidRPr="00C500F6" w:rsidRDefault="00AB1BE7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  <w:tr w:rsidR="00AB1BE7" w:rsidRPr="00C500F6" w:rsidTr="00E47897">
        <w:tc>
          <w:tcPr>
            <w:tcW w:w="5000" w:type="pct"/>
          </w:tcPr>
          <w:p w:rsidR="00AB1BE7" w:rsidRPr="00C500F6" w:rsidRDefault="00AB1BE7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CVC3.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Place the skin dilator properly with appropriate depth.</w:t>
            </w:r>
          </w:p>
          <w:p w:rsidR="00AB1BE7" w:rsidRPr="00C500F6" w:rsidRDefault="00AB1BE7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  <w:tr w:rsidR="00AB1BE7" w:rsidRPr="00C500F6" w:rsidTr="00E47897">
        <w:trPr>
          <w:trHeight w:val="91"/>
        </w:trPr>
        <w:tc>
          <w:tcPr>
            <w:tcW w:w="5000" w:type="pct"/>
          </w:tcPr>
          <w:p w:rsidR="00AB1BE7" w:rsidRPr="00C500F6" w:rsidRDefault="00AB1BE7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CVC4.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Insert the catheter properly.</w:t>
            </w:r>
          </w:p>
          <w:p w:rsidR="00AB1BE7" w:rsidRPr="00C500F6" w:rsidRDefault="00AB1BE7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</w:tbl>
    <w:p w:rsidR="00AB1BE7" w:rsidRPr="00C500F6" w:rsidRDefault="00AB1BE7" w:rsidP="00AB1BE7">
      <w:pPr>
        <w:wordWrap/>
        <w:spacing w:after="0" w:line="480" w:lineRule="auto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724A50" w:rsidRPr="00AB1BE7" w:rsidRDefault="00724A50">
      <w:bookmarkStart w:id="0" w:name="_GoBack"/>
      <w:bookmarkEnd w:id="0"/>
    </w:p>
    <w:sectPr w:rsidR="00724A50" w:rsidRPr="00AB1B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E7"/>
    <w:rsid w:val="00724A50"/>
    <w:rsid w:val="00A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124A-91BB-4EA3-810F-0007DAA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E7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BE7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2022-09-28T06:54:00Z</dcterms:created>
  <dcterms:modified xsi:type="dcterms:W3CDTF">2022-09-28T06:58:00Z</dcterms:modified>
</cp:coreProperties>
</file>